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56" w:rsidRDefault="00675256" w:rsidP="00735A41">
      <w:pPr>
        <w:pStyle w:val="Tijeloteksta"/>
        <w:jc w:val="center"/>
        <w:rPr>
          <w:b/>
          <w:bCs/>
          <w:iCs/>
          <w:color w:val="000000" w:themeColor="text1"/>
          <w:szCs w:val="24"/>
        </w:rPr>
      </w:pPr>
    </w:p>
    <w:p w:rsidR="00675256" w:rsidRDefault="00675256" w:rsidP="00735A41">
      <w:pPr>
        <w:pStyle w:val="Tijeloteksta"/>
        <w:jc w:val="center"/>
        <w:rPr>
          <w:b/>
          <w:bCs/>
          <w:iCs/>
          <w:color w:val="000000" w:themeColor="text1"/>
          <w:szCs w:val="24"/>
        </w:rPr>
      </w:pPr>
    </w:p>
    <w:p w:rsidR="00392385" w:rsidRPr="00735A41" w:rsidRDefault="00735A41" w:rsidP="00735A41">
      <w:pPr>
        <w:pStyle w:val="Tijeloteksta"/>
        <w:jc w:val="center"/>
        <w:rPr>
          <w:b/>
          <w:bCs/>
          <w:iCs/>
          <w:color w:val="000000" w:themeColor="text1"/>
          <w:szCs w:val="24"/>
        </w:rPr>
      </w:pPr>
      <w:r w:rsidRPr="00735A41">
        <w:rPr>
          <w:b/>
          <w:bCs/>
          <w:iCs/>
          <w:color w:val="000000" w:themeColor="text1"/>
          <w:szCs w:val="24"/>
        </w:rPr>
        <w:t>REPUBLIKA HRVATSKA</w:t>
      </w:r>
    </w:p>
    <w:p w:rsidR="00735A41" w:rsidRPr="00735A41" w:rsidRDefault="00735A41" w:rsidP="00735A41">
      <w:pPr>
        <w:pStyle w:val="Tijeloteksta"/>
        <w:jc w:val="center"/>
        <w:rPr>
          <w:b/>
          <w:bCs/>
          <w:iCs/>
          <w:color w:val="000000" w:themeColor="text1"/>
          <w:szCs w:val="24"/>
        </w:rPr>
      </w:pPr>
      <w:r w:rsidRPr="00735A41">
        <w:rPr>
          <w:b/>
          <w:bCs/>
          <w:iCs/>
          <w:color w:val="000000" w:themeColor="text1"/>
          <w:szCs w:val="24"/>
        </w:rPr>
        <w:t>OSNOVNA ŠKOLA ANTUNA GUSTAVA MATOŠA, ČAČINCI</w:t>
      </w:r>
    </w:p>
    <w:p w:rsidR="00392385" w:rsidRPr="00735A41" w:rsidRDefault="00392385" w:rsidP="00392385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392385" w:rsidRPr="00735A41" w:rsidRDefault="00392385" w:rsidP="00392385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392385" w:rsidRPr="00735A41" w:rsidRDefault="00392385" w:rsidP="00392385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392385" w:rsidRPr="00735A41" w:rsidRDefault="00392385" w:rsidP="00392385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392385" w:rsidRPr="00735A41" w:rsidRDefault="00392385" w:rsidP="00392385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392385" w:rsidRPr="00735A41" w:rsidRDefault="00392385" w:rsidP="00392385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392385" w:rsidRPr="00735A41" w:rsidRDefault="00392385" w:rsidP="00392385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392385" w:rsidRPr="00735A41" w:rsidRDefault="00392385" w:rsidP="00392385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392385" w:rsidRPr="00735A41" w:rsidRDefault="00392385" w:rsidP="00392385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392385" w:rsidRDefault="00392385" w:rsidP="00392385">
      <w:pPr>
        <w:pStyle w:val="Tijeloteksta"/>
        <w:jc w:val="center"/>
        <w:rPr>
          <w:b/>
          <w:bCs/>
          <w:iCs/>
          <w:color w:val="000000" w:themeColor="text1"/>
          <w:szCs w:val="24"/>
        </w:rPr>
      </w:pPr>
    </w:p>
    <w:p w:rsidR="00735A41" w:rsidRDefault="00735A41" w:rsidP="00392385">
      <w:pPr>
        <w:pStyle w:val="Tijeloteksta"/>
        <w:jc w:val="center"/>
        <w:rPr>
          <w:b/>
          <w:bCs/>
          <w:iCs/>
          <w:color w:val="000000" w:themeColor="text1"/>
          <w:szCs w:val="24"/>
        </w:rPr>
      </w:pPr>
    </w:p>
    <w:p w:rsidR="00735A41" w:rsidRDefault="00735A41" w:rsidP="00392385">
      <w:pPr>
        <w:pStyle w:val="Tijeloteksta"/>
        <w:jc w:val="center"/>
        <w:rPr>
          <w:b/>
          <w:bCs/>
          <w:iCs/>
          <w:color w:val="000000" w:themeColor="text1"/>
          <w:szCs w:val="24"/>
        </w:rPr>
      </w:pPr>
    </w:p>
    <w:p w:rsidR="00735A41" w:rsidRDefault="00735A41" w:rsidP="00392385">
      <w:pPr>
        <w:pStyle w:val="Tijeloteksta"/>
        <w:jc w:val="center"/>
        <w:rPr>
          <w:b/>
          <w:bCs/>
          <w:iCs/>
          <w:color w:val="000000" w:themeColor="text1"/>
          <w:szCs w:val="24"/>
        </w:rPr>
      </w:pPr>
    </w:p>
    <w:p w:rsidR="00735A41" w:rsidRDefault="00735A41" w:rsidP="00392385">
      <w:pPr>
        <w:pStyle w:val="Tijeloteksta"/>
        <w:jc w:val="center"/>
        <w:rPr>
          <w:b/>
          <w:bCs/>
          <w:iCs/>
          <w:color w:val="000000" w:themeColor="text1"/>
          <w:szCs w:val="24"/>
        </w:rPr>
      </w:pPr>
    </w:p>
    <w:p w:rsidR="00735A41" w:rsidRDefault="00735A41" w:rsidP="00392385">
      <w:pPr>
        <w:pStyle w:val="Tijeloteksta"/>
        <w:jc w:val="center"/>
        <w:rPr>
          <w:b/>
          <w:bCs/>
          <w:iCs/>
          <w:color w:val="000000" w:themeColor="text1"/>
          <w:szCs w:val="24"/>
        </w:rPr>
      </w:pPr>
    </w:p>
    <w:p w:rsidR="00735A41" w:rsidRDefault="00735A41" w:rsidP="00392385">
      <w:pPr>
        <w:pStyle w:val="Tijeloteksta"/>
        <w:jc w:val="center"/>
        <w:rPr>
          <w:b/>
          <w:bCs/>
          <w:iCs/>
          <w:color w:val="000000" w:themeColor="text1"/>
          <w:szCs w:val="24"/>
        </w:rPr>
      </w:pPr>
    </w:p>
    <w:p w:rsidR="00735A41" w:rsidRDefault="00735A41" w:rsidP="00392385">
      <w:pPr>
        <w:pStyle w:val="Tijeloteksta"/>
        <w:jc w:val="center"/>
        <w:rPr>
          <w:b/>
          <w:bCs/>
          <w:iCs/>
          <w:color w:val="000000" w:themeColor="text1"/>
          <w:szCs w:val="24"/>
        </w:rPr>
      </w:pPr>
    </w:p>
    <w:p w:rsidR="00735A41" w:rsidRPr="00735A41" w:rsidRDefault="00735A41" w:rsidP="00392385">
      <w:pPr>
        <w:pStyle w:val="Tijeloteksta"/>
        <w:jc w:val="center"/>
        <w:rPr>
          <w:b/>
          <w:bCs/>
          <w:iCs/>
          <w:color w:val="000000" w:themeColor="text1"/>
          <w:szCs w:val="24"/>
        </w:rPr>
      </w:pPr>
    </w:p>
    <w:p w:rsidR="00392385" w:rsidRPr="00735A41" w:rsidRDefault="00392385" w:rsidP="00392385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392385" w:rsidRPr="00735A41" w:rsidRDefault="00392385" w:rsidP="00392385">
      <w:pPr>
        <w:pStyle w:val="Tijeloteksta"/>
        <w:jc w:val="center"/>
        <w:rPr>
          <w:b/>
          <w:bCs/>
          <w:iCs/>
          <w:color w:val="000000" w:themeColor="text1"/>
          <w:szCs w:val="24"/>
        </w:rPr>
      </w:pPr>
      <w:r w:rsidRPr="00735A41">
        <w:rPr>
          <w:b/>
          <w:bCs/>
          <w:iCs/>
          <w:color w:val="000000" w:themeColor="text1"/>
          <w:szCs w:val="24"/>
        </w:rPr>
        <w:t>PRAVILNIK</w:t>
      </w:r>
    </w:p>
    <w:p w:rsidR="00392385" w:rsidRPr="00735A41" w:rsidRDefault="00392385" w:rsidP="00392385">
      <w:pPr>
        <w:pStyle w:val="Tijeloteksta"/>
        <w:jc w:val="center"/>
        <w:rPr>
          <w:b/>
          <w:bCs/>
          <w:iCs/>
          <w:color w:val="000000" w:themeColor="text1"/>
          <w:szCs w:val="24"/>
        </w:rPr>
      </w:pPr>
      <w:r w:rsidRPr="00735A41">
        <w:rPr>
          <w:b/>
          <w:bCs/>
          <w:iCs/>
          <w:color w:val="000000" w:themeColor="text1"/>
          <w:szCs w:val="24"/>
        </w:rPr>
        <w:t>O KUĆNOM REDU</w:t>
      </w:r>
    </w:p>
    <w:p w:rsidR="00392385" w:rsidRPr="00735A41" w:rsidRDefault="00392385" w:rsidP="00392385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392385" w:rsidRPr="00735A41" w:rsidRDefault="00392385" w:rsidP="00392385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392385" w:rsidRPr="00735A41" w:rsidRDefault="00392385" w:rsidP="00392385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392385" w:rsidRPr="00735A41" w:rsidRDefault="00392385" w:rsidP="00392385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392385" w:rsidRPr="00735A41" w:rsidRDefault="00392385" w:rsidP="00392385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392385" w:rsidRPr="00735A41" w:rsidRDefault="00392385" w:rsidP="00392385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392385" w:rsidRPr="00735A41" w:rsidRDefault="00392385" w:rsidP="00392385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392385" w:rsidRPr="00735A41" w:rsidRDefault="00392385" w:rsidP="00392385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392385" w:rsidRPr="00735A41" w:rsidRDefault="00392385" w:rsidP="00392385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392385" w:rsidRPr="00735A41" w:rsidRDefault="00392385" w:rsidP="00392385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392385" w:rsidRPr="00735A41" w:rsidRDefault="00392385" w:rsidP="00392385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392385" w:rsidRPr="00735A41" w:rsidRDefault="00392385" w:rsidP="00392385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392385" w:rsidRPr="00735A41" w:rsidRDefault="00392385" w:rsidP="00392385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392385" w:rsidRPr="00735A41" w:rsidRDefault="00392385" w:rsidP="00392385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392385" w:rsidRPr="00735A41" w:rsidRDefault="00392385" w:rsidP="00392385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392385" w:rsidRPr="00735A41" w:rsidRDefault="00392385" w:rsidP="00392385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392385" w:rsidRPr="00735A41" w:rsidRDefault="00392385" w:rsidP="00392385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392385" w:rsidRPr="00735A41" w:rsidRDefault="00392385" w:rsidP="00392385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392385" w:rsidRPr="00735A41" w:rsidRDefault="00392385" w:rsidP="00392385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735A41" w:rsidRDefault="00735A41" w:rsidP="00392385">
      <w:pPr>
        <w:pStyle w:val="Tijeloteksta"/>
        <w:jc w:val="center"/>
        <w:rPr>
          <w:b/>
          <w:bCs/>
          <w:iCs/>
          <w:color w:val="000000" w:themeColor="text1"/>
          <w:szCs w:val="24"/>
        </w:rPr>
      </w:pPr>
    </w:p>
    <w:p w:rsidR="006746C7" w:rsidRDefault="006746C7" w:rsidP="00392385">
      <w:pPr>
        <w:pStyle w:val="Tijeloteksta"/>
        <w:jc w:val="both"/>
        <w:rPr>
          <w:b/>
          <w:bCs/>
          <w:iCs/>
          <w:color w:val="000000" w:themeColor="text1"/>
          <w:szCs w:val="24"/>
        </w:rPr>
      </w:pPr>
    </w:p>
    <w:p w:rsidR="006746C7" w:rsidRDefault="006746C7" w:rsidP="00392385">
      <w:pPr>
        <w:pStyle w:val="Tijeloteksta"/>
        <w:jc w:val="both"/>
        <w:rPr>
          <w:b/>
          <w:bCs/>
          <w:iCs/>
          <w:color w:val="000000" w:themeColor="text1"/>
          <w:szCs w:val="24"/>
        </w:rPr>
      </w:pPr>
    </w:p>
    <w:p w:rsidR="006746C7" w:rsidRDefault="006746C7" w:rsidP="00392385">
      <w:pPr>
        <w:pStyle w:val="Tijeloteksta"/>
        <w:jc w:val="both"/>
        <w:rPr>
          <w:b/>
          <w:bCs/>
          <w:iCs/>
          <w:color w:val="000000" w:themeColor="text1"/>
          <w:szCs w:val="24"/>
        </w:rPr>
      </w:pPr>
    </w:p>
    <w:p w:rsidR="006746C7" w:rsidRDefault="006746C7" w:rsidP="00392385">
      <w:pPr>
        <w:pStyle w:val="Tijeloteksta"/>
        <w:jc w:val="both"/>
        <w:rPr>
          <w:b/>
          <w:bCs/>
          <w:iCs/>
          <w:color w:val="000000" w:themeColor="text1"/>
          <w:szCs w:val="24"/>
        </w:rPr>
      </w:pPr>
    </w:p>
    <w:p w:rsidR="00392385" w:rsidRPr="00675256" w:rsidRDefault="00392385" w:rsidP="00392385">
      <w:pPr>
        <w:pStyle w:val="Tijeloteksta"/>
        <w:jc w:val="both"/>
        <w:rPr>
          <w:color w:val="000000" w:themeColor="text1"/>
          <w:sz w:val="20"/>
        </w:rPr>
      </w:pPr>
      <w:r w:rsidRPr="00675256">
        <w:rPr>
          <w:color w:val="000000" w:themeColor="text1"/>
          <w:sz w:val="20"/>
        </w:rPr>
        <w:lastRenderedPageBreak/>
        <w:t>Na temelju članka 58. i članka  118. Zakona o odgoju i obrazovanju u osnovnoj i srednjoj školi (NN. br.87/08., 86/09., 92/10., 105/10., 90/11., 5/12.,16/12., 86/12., 126/12., 94/13., 152/1</w:t>
      </w:r>
      <w:r w:rsidR="00735A41" w:rsidRPr="00675256">
        <w:rPr>
          <w:color w:val="000000" w:themeColor="text1"/>
          <w:sz w:val="20"/>
        </w:rPr>
        <w:t>4.) te članka 24. Statuta OŠ Antuna Gustava Matoša, Čačinci</w:t>
      </w:r>
      <w:r w:rsidRPr="00675256">
        <w:rPr>
          <w:color w:val="000000" w:themeColor="text1"/>
          <w:sz w:val="20"/>
        </w:rPr>
        <w:t xml:space="preserve">,  Školski odbor nakon provedene rasprave na Učiteljskom  vijeću, Vijeću roditelja i Vijeću učenika, a na prijedlog ravnatelja  </w:t>
      </w:r>
      <w:r w:rsidR="00A34213">
        <w:rPr>
          <w:color w:val="000000" w:themeColor="text1"/>
          <w:sz w:val="20"/>
        </w:rPr>
        <w:t>na sjednici održanoj 30. travnja 2015..</w:t>
      </w:r>
      <w:r w:rsidRPr="00675256">
        <w:rPr>
          <w:color w:val="000000" w:themeColor="text1"/>
          <w:sz w:val="20"/>
        </w:rPr>
        <w:t>godine, donio je</w:t>
      </w:r>
    </w:p>
    <w:p w:rsidR="00392385" w:rsidRPr="00675256" w:rsidRDefault="00392385" w:rsidP="00392385">
      <w:pPr>
        <w:jc w:val="both"/>
        <w:rPr>
          <w:color w:val="000000" w:themeColor="text1"/>
          <w:sz w:val="20"/>
        </w:rPr>
      </w:pPr>
    </w:p>
    <w:p w:rsidR="00392385" w:rsidRPr="00675256" w:rsidRDefault="00392385" w:rsidP="00392385">
      <w:pPr>
        <w:rPr>
          <w:color w:val="000000" w:themeColor="text1"/>
          <w:sz w:val="20"/>
        </w:rPr>
      </w:pPr>
    </w:p>
    <w:p w:rsidR="00392385" w:rsidRPr="00675256" w:rsidRDefault="00392385" w:rsidP="00392385">
      <w:pPr>
        <w:jc w:val="center"/>
        <w:rPr>
          <w:b/>
          <w:bCs/>
          <w:iCs/>
          <w:color w:val="000000" w:themeColor="text1"/>
          <w:sz w:val="20"/>
        </w:rPr>
      </w:pPr>
      <w:r w:rsidRPr="00675256">
        <w:rPr>
          <w:b/>
          <w:bCs/>
          <w:iCs/>
          <w:color w:val="000000" w:themeColor="text1"/>
          <w:sz w:val="20"/>
        </w:rPr>
        <w:t>PRAVILNIK O KUĆNOM REDU</w:t>
      </w:r>
    </w:p>
    <w:p w:rsidR="00392385" w:rsidRPr="00675256" w:rsidRDefault="00392385" w:rsidP="00392385">
      <w:pPr>
        <w:jc w:val="center"/>
        <w:rPr>
          <w:b/>
          <w:bCs/>
          <w:iCs/>
          <w:color w:val="000000" w:themeColor="text1"/>
          <w:sz w:val="20"/>
        </w:rPr>
      </w:pPr>
    </w:p>
    <w:p w:rsidR="00392385" w:rsidRPr="00675256" w:rsidRDefault="00392385" w:rsidP="00392385">
      <w:pPr>
        <w:rPr>
          <w:color w:val="000000" w:themeColor="text1"/>
          <w:sz w:val="20"/>
        </w:rPr>
      </w:pPr>
    </w:p>
    <w:p w:rsidR="00392385" w:rsidRPr="00675256" w:rsidRDefault="00392385" w:rsidP="00392385">
      <w:pPr>
        <w:pStyle w:val="Naslov1"/>
        <w:rPr>
          <w:iCs/>
          <w:color w:val="000000" w:themeColor="text1"/>
        </w:rPr>
      </w:pPr>
      <w:r w:rsidRPr="00675256">
        <w:rPr>
          <w:iCs/>
          <w:color w:val="000000" w:themeColor="text1"/>
        </w:rPr>
        <w:t>I. OPĆE ODREDBE</w:t>
      </w:r>
    </w:p>
    <w:p w:rsidR="00392385" w:rsidRPr="00675256" w:rsidRDefault="00392385" w:rsidP="00392385">
      <w:pPr>
        <w:rPr>
          <w:color w:val="000000" w:themeColor="text1"/>
          <w:sz w:val="20"/>
        </w:rPr>
      </w:pPr>
    </w:p>
    <w:p w:rsidR="00392385" w:rsidRPr="00675256" w:rsidRDefault="00392385" w:rsidP="00392385">
      <w:pPr>
        <w:jc w:val="center"/>
        <w:rPr>
          <w:b/>
          <w:iCs/>
          <w:color w:val="000000" w:themeColor="text1"/>
          <w:sz w:val="20"/>
        </w:rPr>
      </w:pPr>
      <w:r w:rsidRPr="00675256">
        <w:rPr>
          <w:b/>
          <w:iCs/>
          <w:color w:val="000000" w:themeColor="text1"/>
          <w:sz w:val="20"/>
        </w:rPr>
        <w:t>Članak 1.</w:t>
      </w:r>
    </w:p>
    <w:p w:rsidR="00392385" w:rsidRPr="00675256" w:rsidRDefault="00392385" w:rsidP="00392385">
      <w:pPr>
        <w:jc w:val="center"/>
        <w:rPr>
          <w:b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bCs/>
          <w:iCs/>
          <w:color w:val="000000" w:themeColor="text1"/>
          <w:sz w:val="20"/>
        </w:rPr>
      </w:pPr>
      <w:r w:rsidRPr="00675256">
        <w:rPr>
          <w:bCs/>
          <w:iCs/>
          <w:color w:val="000000" w:themeColor="text1"/>
          <w:sz w:val="20"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392385" w:rsidRPr="00675256" w:rsidRDefault="00392385" w:rsidP="00392385">
      <w:pPr>
        <w:pStyle w:val="Tijeloteksta"/>
        <w:jc w:val="both"/>
        <w:rPr>
          <w:bCs/>
          <w:iCs/>
          <w:color w:val="000000" w:themeColor="text1"/>
          <w:sz w:val="20"/>
        </w:rPr>
      </w:pPr>
      <w:r w:rsidRPr="00675256">
        <w:rPr>
          <w:bCs/>
          <w:iCs/>
          <w:color w:val="000000" w:themeColor="text1"/>
          <w:sz w:val="20"/>
        </w:rPr>
        <w:t>Izrazi koji se u ovom pravilniku koriste za osobe u muškom rodu su neutralni i odnose se na muške i ženske osobe.</w:t>
      </w:r>
    </w:p>
    <w:p w:rsidR="00392385" w:rsidRPr="00675256" w:rsidRDefault="00392385" w:rsidP="00392385">
      <w:pPr>
        <w:jc w:val="center"/>
        <w:rPr>
          <w:b/>
          <w:iCs/>
          <w:color w:val="000000" w:themeColor="text1"/>
          <w:sz w:val="20"/>
        </w:rPr>
      </w:pPr>
    </w:p>
    <w:p w:rsidR="00392385" w:rsidRPr="00675256" w:rsidRDefault="00392385" w:rsidP="00392385">
      <w:pPr>
        <w:jc w:val="center"/>
        <w:rPr>
          <w:b/>
          <w:iCs/>
          <w:color w:val="000000" w:themeColor="text1"/>
          <w:sz w:val="20"/>
        </w:rPr>
      </w:pPr>
      <w:r w:rsidRPr="00675256">
        <w:rPr>
          <w:b/>
          <w:iCs/>
          <w:color w:val="000000" w:themeColor="text1"/>
          <w:sz w:val="20"/>
        </w:rPr>
        <w:t>Članak 2.</w:t>
      </w:r>
    </w:p>
    <w:p w:rsidR="00392385" w:rsidRPr="00675256" w:rsidRDefault="00392385" w:rsidP="00392385">
      <w:pPr>
        <w:jc w:val="center"/>
        <w:rPr>
          <w:b/>
          <w:iCs/>
          <w:color w:val="000000" w:themeColor="text1"/>
          <w:sz w:val="20"/>
        </w:rPr>
      </w:pPr>
    </w:p>
    <w:p w:rsidR="00392385" w:rsidRPr="00675256" w:rsidRDefault="00392385" w:rsidP="00392385">
      <w:pPr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Kućnim redom u Školi se utvrđuju:</w:t>
      </w:r>
    </w:p>
    <w:p w:rsidR="00392385" w:rsidRPr="00675256" w:rsidRDefault="00392385" w:rsidP="00392385">
      <w:pPr>
        <w:pStyle w:val="Tijeloteksta"/>
        <w:jc w:val="both"/>
        <w:rPr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numPr>
          <w:ilvl w:val="0"/>
          <w:numId w:val="1"/>
        </w:numPr>
        <w:jc w:val="both"/>
        <w:rPr>
          <w:color w:val="000000" w:themeColor="text1"/>
          <w:sz w:val="20"/>
        </w:rPr>
      </w:pPr>
      <w:r w:rsidRPr="00675256">
        <w:rPr>
          <w:color w:val="000000" w:themeColor="text1"/>
          <w:sz w:val="20"/>
        </w:rPr>
        <w:t xml:space="preserve">pravila i obveze ponašanja u školi, unutarnjem i vanjskom prostoru (u školskom dvorištu i na školskom igralištu), kod ostvarivanja </w:t>
      </w:r>
      <w:proofErr w:type="spellStart"/>
      <w:r w:rsidRPr="00675256">
        <w:rPr>
          <w:color w:val="000000" w:themeColor="text1"/>
          <w:sz w:val="20"/>
        </w:rPr>
        <w:t>izvanučioničke</w:t>
      </w:r>
      <w:proofErr w:type="spellEnd"/>
      <w:r w:rsidRPr="00675256">
        <w:rPr>
          <w:color w:val="000000" w:themeColor="text1"/>
          <w:sz w:val="20"/>
        </w:rPr>
        <w:t xml:space="preserve"> nastave izvan škole (posjeti institucijama, izleti, ekskurzije i dr.),</w:t>
      </w:r>
    </w:p>
    <w:p w:rsidR="00392385" w:rsidRPr="00675256" w:rsidRDefault="00392385" w:rsidP="00392385">
      <w:pPr>
        <w:pStyle w:val="Tijeloteksta"/>
        <w:numPr>
          <w:ilvl w:val="0"/>
          <w:numId w:val="1"/>
        </w:numPr>
        <w:jc w:val="both"/>
        <w:rPr>
          <w:color w:val="000000" w:themeColor="text1"/>
          <w:sz w:val="20"/>
        </w:rPr>
      </w:pPr>
      <w:r w:rsidRPr="00675256">
        <w:rPr>
          <w:color w:val="000000" w:themeColor="text1"/>
          <w:sz w:val="20"/>
        </w:rPr>
        <w:t>način postupanja prema imovini.</w:t>
      </w:r>
    </w:p>
    <w:p w:rsidR="00392385" w:rsidRPr="00675256" w:rsidRDefault="00392385" w:rsidP="00392385">
      <w:pPr>
        <w:pStyle w:val="Tijeloteksta"/>
        <w:numPr>
          <w:ilvl w:val="0"/>
          <w:numId w:val="1"/>
        </w:numPr>
        <w:jc w:val="both"/>
        <w:rPr>
          <w:color w:val="000000" w:themeColor="text1"/>
          <w:sz w:val="20"/>
        </w:rPr>
      </w:pPr>
      <w:r w:rsidRPr="00675256">
        <w:rPr>
          <w:color w:val="000000" w:themeColor="text1"/>
          <w:sz w:val="20"/>
        </w:rPr>
        <w:t>pravila međusobnih odnosa učenika,</w:t>
      </w:r>
    </w:p>
    <w:p w:rsidR="00392385" w:rsidRPr="00675256" w:rsidRDefault="00392385" w:rsidP="00392385">
      <w:pPr>
        <w:pStyle w:val="Tijeloteksta"/>
        <w:numPr>
          <w:ilvl w:val="0"/>
          <w:numId w:val="1"/>
        </w:numPr>
        <w:jc w:val="both"/>
        <w:rPr>
          <w:color w:val="000000" w:themeColor="text1"/>
          <w:sz w:val="20"/>
        </w:rPr>
      </w:pPr>
      <w:r w:rsidRPr="00675256">
        <w:rPr>
          <w:color w:val="000000" w:themeColor="text1"/>
          <w:sz w:val="20"/>
        </w:rPr>
        <w:t>pravila međusobnih odnosa učenika i radnika,</w:t>
      </w:r>
    </w:p>
    <w:p w:rsidR="00392385" w:rsidRPr="00675256" w:rsidRDefault="00392385" w:rsidP="00392385">
      <w:pPr>
        <w:pStyle w:val="Tijeloteksta"/>
        <w:numPr>
          <w:ilvl w:val="0"/>
          <w:numId w:val="1"/>
        </w:numPr>
        <w:jc w:val="both"/>
        <w:rPr>
          <w:color w:val="000000" w:themeColor="text1"/>
          <w:sz w:val="20"/>
        </w:rPr>
      </w:pPr>
      <w:r w:rsidRPr="00675256">
        <w:rPr>
          <w:color w:val="000000" w:themeColor="text1"/>
          <w:sz w:val="20"/>
        </w:rPr>
        <w:t>radno vrijeme,</w:t>
      </w:r>
    </w:p>
    <w:p w:rsidR="00392385" w:rsidRPr="00675256" w:rsidRDefault="00392385" w:rsidP="00392385">
      <w:pPr>
        <w:pStyle w:val="Tijeloteksta"/>
        <w:numPr>
          <w:ilvl w:val="0"/>
          <w:numId w:val="1"/>
        </w:numPr>
        <w:jc w:val="both"/>
        <w:rPr>
          <w:color w:val="000000" w:themeColor="text1"/>
          <w:sz w:val="20"/>
        </w:rPr>
      </w:pPr>
      <w:r w:rsidRPr="00675256">
        <w:rPr>
          <w:color w:val="000000" w:themeColor="text1"/>
          <w:sz w:val="20"/>
        </w:rPr>
        <w:t>pravila sigurnosti i zaštite socijalno neprihvatljivih oblika ponašanja, diskriminacije, neprijateljstva i nasilja.</w:t>
      </w:r>
    </w:p>
    <w:p w:rsidR="00392385" w:rsidRPr="00675256" w:rsidRDefault="00392385" w:rsidP="00392385">
      <w:pPr>
        <w:pStyle w:val="Tijeloteksta"/>
        <w:jc w:val="both"/>
        <w:rPr>
          <w:bCs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  <w:r w:rsidRPr="00675256">
        <w:rPr>
          <w:b/>
          <w:iCs/>
          <w:color w:val="000000" w:themeColor="text1"/>
          <w:sz w:val="20"/>
        </w:rPr>
        <w:t>Članak 3.</w:t>
      </w:r>
    </w:p>
    <w:p w:rsidR="00392385" w:rsidRPr="00675256" w:rsidRDefault="00392385" w:rsidP="00392385">
      <w:pPr>
        <w:pStyle w:val="Tijeloteksta"/>
        <w:jc w:val="center"/>
        <w:rPr>
          <w:bCs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bCs/>
          <w:iCs/>
          <w:color w:val="000000" w:themeColor="text1"/>
          <w:sz w:val="20"/>
        </w:rPr>
      </w:pPr>
      <w:r w:rsidRPr="00675256">
        <w:rPr>
          <w:bCs/>
          <w:iCs/>
          <w:color w:val="000000" w:themeColor="text1"/>
          <w:sz w:val="20"/>
        </w:rPr>
        <w:t xml:space="preserve">Ovaj pravilnik odnosi se na sve osobe za vrijeme njihova boravka u Školi. </w:t>
      </w:r>
    </w:p>
    <w:p w:rsidR="00392385" w:rsidRPr="00675256" w:rsidRDefault="00392385" w:rsidP="00392385">
      <w:pPr>
        <w:pStyle w:val="Tijeloteksta"/>
        <w:jc w:val="both"/>
        <w:rPr>
          <w:bCs/>
          <w:iCs/>
          <w:color w:val="000000" w:themeColor="text1"/>
          <w:sz w:val="20"/>
        </w:rPr>
      </w:pPr>
      <w:r w:rsidRPr="00675256">
        <w:rPr>
          <w:bCs/>
          <w:iCs/>
          <w:color w:val="000000" w:themeColor="text1"/>
          <w:sz w:val="20"/>
        </w:rPr>
        <w:t>Odredbe ovog pravilnika odnose se i</w:t>
      </w:r>
      <w:r w:rsidR="00723436" w:rsidRPr="00675256">
        <w:rPr>
          <w:bCs/>
          <w:iCs/>
          <w:color w:val="000000" w:themeColor="text1"/>
          <w:sz w:val="20"/>
        </w:rPr>
        <w:t xml:space="preserve"> na područnu školu u </w:t>
      </w:r>
      <w:proofErr w:type="spellStart"/>
      <w:r w:rsidR="00723436" w:rsidRPr="00675256">
        <w:rPr>
          <w:bCs/>
          <w:iCs/>
          <w:color w:val="000000" w:themeColor="text1"/>
          <w:sz w:val="20"/>
        </w:rPr>
        <w:t>Humljanima</w:t>
      </w:r>
      <w:proofErr w:type="spellEnd"/>
      <w:r w:rsidRPr="00675256">
        <w:rPr>
          <w:bCs/>
          <w:iCs/>
          <w:color w:val="000000" w:themeColor="text1"/>
          <w:sz w:val="20"/>
        </w:rPr>
        <w:t>.</w:t>
      </w:r>
    </w:p>
    <w:p w:rsidR="00392385" w:rsidRPr="00675256" w:rsidRDefault="00392385" w:rsidP="00392385">
      <w:pPr>
        <w:pStyle w:val="Tijeloteksta"/>
        <w:jc w:val="both"/>
        <w:rPr>
          <w:bCs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  <w:r w:rsidRPr="00675256">
        <w:rPr>
          <w:b/>
          <w:iCs/>
          <w:color w:val="000000" w:themeColor="text1"/>
          <w:sz w:val="20"/>
        </w:rPr>
        <w:t>Članak 4.</w:t>
      </w:r>
    </w:p>
    <w:p w:rsidR="00392385" w:rsidRPr="00675256" w:rsidRDefault="00392385" w:rsidP="00392385">
      <w:pPr>
        <w:pStyle w:val="Tijeloteksta"/>
        <w:jc w:val="center"/>
        <w:rPr>
          <w:bCs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bCs/>
          <w:iCs/>
          <w:color w:val="000000" w:themeColor="text1"/>
          <w:sz w:val="20"/>
        </w:rPr>
      </w:pPr>
      <w:r w:rsidRPr="00675256">
        <w:rPr>
          <w:bCs/>
          <w:iCs/>
          <w:color w:val="000000" w:themeColor="text1"/>
          <w:sz w:val="20"/>
        </w:rPr>
        <w:t>Na početku svake školske godine s odredbama ovog pravilnika razrednici su dužni upoznati učenike i njihove roditelje odnosno skrbnike.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Ravnatelj Škole je dužan upoznati radnike s odredbama ovog Pravilnika.</w:t>
      </w:r>
    </w:p>
    <w:p w:rsidR="00392385" w:rsidRPr="00675256" w:rsidRDefault="00392385" w:rsidP="00392385">
      <w:pPr>
        <w:pStyle w:val="Tijeloteksta"/>
        <w:jc w:val="both"/>
        <w:rPr>
          <w:bCs/>
          <w:iCs/>
          <w:color w:val="000000" w:themeColor="text1"/>
          <w:sz w:val="20"/>
        </w:rPr>
      </w:pPr>
      <w:r w:rsidRPr="00675256">
        <w:rPr>
          <w:bCs/>
          <w:iCs/>
          <w:color w:val="000000" w:themeColor="text1"/>
          <w:sz w:val="20"/>
        </w:rPr>
        <w:t>Jedan primjerak ovoga pravilnika ističe se na vidljivom mjestu kod ulaznih vrata i objavljuje na mrežnoj stranici Škole.</w:t>
      </w:r>
    </w:p>
    <w:p w:rsidR="00392385" w:rsidRPr="00675256" w:rsidRDefault="00392385" w:rsidP="00392385">
      <w:pPr>
        <w:pStyle w:val="Naslov1"/>
        <w:rPr>
          <w:bCs w:val="0"/>
          <w:iCs/>
          <w:color w:val="000000" w:themeColor="text1"/>
        </w:rPr>
      </w:pPr>
      <w:r w:rsidRPr="00675256">
        <w:rPr>
          <w:bCs w:val="0"/>
          <w:iCs/>
          <w:color w:val="000000" w:themeColor="text1"/>
        </w:rPr>
        <w:t>II. BORAVAK U PROSTORU ŠKOLE</w:t>
      </w:r>
    </w:p>
    <w:p w:rsidR="00392385" w:rsidRPr="00675256" w:rsidRDefault="00392385" w:rsidP="00392385">
      <w:pPr>
        <w:jc w:val="both"/>
        <w:rPr>
          <w:b/>
          <w:iCs/>
          <w:color w:val="000000" w:themeColor="text1"/>
          <w:sz w:val="20"/>
        </w:rPr>
      </w:pPr>
    </w:p>
    <w:p w:rsidR="00392385" w:rsidRPr="00675256" w:rsidRDefault="00392385" w:rsidP="00392385">
      <w:pPr>
        <w:jc w:val="center"/>
        <w:rPr>
          <w:b/>
          <w:iCs/>
          <w:color w:val="000000" w:themeColor="text1"/>
          <w:sz w:val="20"/>
        </w:rPr>
      </w:pPr>
      <w:r w:rsidRPr="00675256">
        <w:rPr>
          <w:b/>
          <w:iCs/>
          <w:color w:val="000000" w:themeColor="text1"/>
          <w:sz w:val="20"/>
        </w:rPr>
        <w:t>Članak 5.</w:t>
      </w:r>
    </w:p>
    <w:p w:rsidR="00392385" w:rsidRPr="00675256" w:rsidRDefault="00392385" w:rsidP="00392385">
      <w:pPr>
        <w:jc w:val="center"/>
        <w:rPr>
          <w:b/>
          <w:iCs/>
          <w:color w:val="000000" w:themeColor="text1"/>
          <w:sz w:val="20"/>
        </w:rPr>
      </w:pPr>
    </w:p>
    <w:p w:rsid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6746C7" w:rsidRDefault="006746C7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6746C7" w:rsidRDefault="006746C7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6746C7" w:rsidRDefault="006746C7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6746C7" w:rsidRDefault="006746C7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6746C7" w:rsidRDefault="006746C7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6746C7" w:rsidRDefault="006746C7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6746C7" w:rsidRDefault="006746C7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6746C7" w:rsidRPr="006746C7" w:rsidRDefault="006746C7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392385" w:rsidRPr="00675256" w:rsidRDefault="00392385" w:rsidP="00392385">
      <w:pPr>
        <w:jc w:val="center"/>
        <w:rPr>
          <w:b/>
          <w:color w:val="000000" w:themeColor="text1"/>
          <w:sz w:val="20"/>
        </w:rPr>
      </w:pPr>
      <w:r w:rsidRPr="00675256">
        <w:rPr>
          <w:b/>
          <w:color w:val="000000" w:themeColor="text1"/>
          <w:sz w:val="20"/>
        </w:rPr>
        <w:lastRenderedPageBreak/>
        <w:t>Članak 6.</w:t>
      </w:r>
    </w:p>
    <w:p w:rsidR="00392385" w:rsidRPr="00675256" w:rsidRDefault="00392385" w:rsidP="00392385">
      <w:pPr>
        <w:jc w:val="center"/>
        <w:rPr>
          <w:b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U prostoru škole i okolišu zabranjeno je: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numPr>
          <w:ilvl w:val="0"/>
          <w:numId w:val="2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 xml:space="preserve">promidžba i prodaja svih proizvoda koji nisu u skladu s ciljevima odgoja i </w:t>
      </w:r>
    </w:p>
    <w:p w:rsidR="00392385" w:rsidRPr="00675256" w:rsidRDefault="00392385" w:rsidP="00392385">
      <w:pPr>
        <w:pStyle w:val="Tijeloteksta"/>
        <w:ind w:left="720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obrazovanja</w:t>
      </w:r>
    </w:p>
    <w:p w:rsidR="00392385" w:rsidRPr="00675256" w:rsidRDefault="00392385" w:rsidP="00392385">
      <w:pPr>
        <w:numPr>
          <w:ilvl w:val="0"/>
          <w:numId w:val="2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pušenje,</w:t>
      </w:r>
    </w:p>
    <w:p w:rsidR="00392385" w:rsidRPr="00675256" w:rsidRDefault="00392385" w:rsidP="00392385">
      <w:pPr>
        <w:numPr>
          <w:ilvl w:val="0"/>
          <w:numId w:val="2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nošenje oružja,</w:t>
      </w:r>
    </w:p>
    <w:p w:rsidR="00392385" w:rsidRPr="00675256" w:rsidRDefault="00392385" w:rsidP="00392385">
      <w:pPr>
        <w:numPr>
          <w:ilvl w:val="0"/>
          <w:numId w:val="2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pisanje po zidovima i inventaru škole,</w:t>
      </w:r>
    </w:p>
    <w:p w:rsidR="00392385" w:rsidRPr="00675256" w:rsidRDefault="00392385" w:rsidP="00392385">
      <w:pPr>
        <w:numPr>
          <w:ilvl w:val="0"/>
          <w:numId w:val="2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bacanje izvan koševa za otpatke papira, žvakaćih guma i sl.,</w:t>
      </w:r>
    </w:p>
    <w:p w:rsidR="00392385" w:rsidRPr="00675256" w:rsidRDefault="00392385" w:rsidP="00392385">
      <w:pPr>
        <w:numPr>
          <w:ilvl w:val="0"/>
          <w:numId w:val="2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unošenje i konzumiranje alkohola i narkotičnih sredstava,</w:t>
      </w:r>
    </w:p>
    <w:p w:rsidR="00392385" w:rsidRPr="00675256" w:rsidRDefault="00392385" w:rsidP="00392385">
      <w:pPr>
        <w:numPr>
          <w:ilvl w:val="0"/>
          <w:numId w:val="2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igranje igara na sreću  i sve vrste kartanja,</w:t>
      </w:r>
    </w:p>
    <w:p w:rsidR="00392385" w:rsidRPr="00675256" w:rsidRDefault="00392385" w:rsidP="00392385">
      <w:pPr>
        <w:numPr>
          <w:ilvl w:val="0"/>
          <w:numId w:val="2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unošenje tiskovina nepoćudnog sadržaja,</w:t>
      </w:r>
    </w:p>
    <w:p w:rsidR="00392385" w:rsidRPr="00675256" w:rsidRDefault="00392385" w:rsidP="00392385">
      <w:pPr>
        <w:numPr>
          <w:ilvl w:val="0"/>
          <w:numId w:val="2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konzumiranje  hrane i napitaka u učionicama bez dopuštenja učitelja,</w:t>
      </w:r>
    </w:p>
    <w:p w:rsidR="00392385" w:rsidRPr="00675256" w:rsidRDefault="00392385" w:rsidP="00392385">
      <w:pPr>
        <w:numPr>
          <w:ilvl w:val="0"/>
          <w:numId w:val="2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kidanje i uništavanje s  panoa u razredu ili hodniku,</w:t>
      </w:r>
    </w:p>
    <w:p w:rsidR="00392385" w:rsidRPr="00675256" w:rsidRDefault="00392385" w:rsidP="00392385">
      <w:pPr>
        <w:numPr>
          <w:ilvl w:val="0"/>
          <w:numId w:val="2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 xml:space="preserve">unošenje predmeta koji mogu izazvati ozljedu (nožići, odvijači, </w:t>
      </w:r>
      <w:proofErr w:type="spellStart"/>
      <w:r w:rsidRPr="00675256">
        <w:rPr>
          <w:iCs/>
          <w:color w:val="000000" w:themeColor="text1"/>
          <w:sz w:val="20"/>
        </w:rPr>
        <w:t>britivice</w:t>
      </w:r>
      <w:proofErr w:type="spellEnd"/>
      <w:r w:rsidRPr="00675256">
        <w:rPr>
          <w:iCs/>
          <w:color w:val="000000" w:themeColor="text1"/>
          <w:sz w:val="20"/>
        </w:rPr>
        <w:t xml:space="preserve"> i </w:t>
      </w:r>
      <w:proofErr w:type="spellStart"/>
      <w:r w:rsidRPr="00675256">
        <w:rPr>
          <w:iCs/>
          <w:color w:val="000000" w:themeColor="text1"/>
          <w:sz w:val="20"/>
        </w:rPr>
        <w:t>sl</w:t>
      </w:r>
      <w:proofErr w:type="spellEnd"/>
      <w:r w:rsidRPr="00675256">
        <w:rPr>
          <w:iCs/>
          <w:color w:val="000000" w:themeColor="text1"/>
          <w:sz w:val="20"/>
        </w:rPr>
        <w:t>.), osim potrebnog nastavnog pribora,</w:t>
      </w:r>
    </w:p>
    <w:p w:rsidR="00392385" w:rsidRPr="00675256" w:rsidRDefault="00392385" w:rsidP="00392385">
      <w:pPr>
        <w:numPr>
          <w:ilvl w:val="0"/>
          <w:numId w:val="2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unošenje sredstava, opreme i uređaja koji mogu izazvati požar ili eksploziju,</w:t>
      </w:r>
    </w:p>
    <w:p w:rsidR="00392385" w:rsidRPr="00675256" w:rsidRDefault="00723436" w:rsidP="00392385">
      <w:pPr>
        <w:numPr>
          <w:ilvl w:val="0"/>
          <w:numId w:val="2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 xml:space="preserve">na školskom </w:t>
      </w:r>
      <w:r w:rsidR="00392385" w:rsidRPr="00675256">
        <w:rPr>
          <w:iCs/>
          <w:color w:val="000000" w:themeColor="text1"/>
          <w:sz w:val="20"/>
        </w:rPr>
        <w:t>dvorištu penjati se na stabla, g</w:t>
      </w:r>
      <w:r w:rsidRPr="00675256">
        <w:rPr>
          <w:iCs/>
          <w:color w:val="000000" w:themeColor="text1"/>
          <w:sz w:val="20"/>
        </w:rPr>
        <w:t>olove, vješati se na koševe,</w:t>
      </w:r>
    </w:p>
    <w:p w:rsidR="00392385" w:rsidRPr="00675256" w:rsidRDefault="00392385" w:rsidP="00392385">
      <w:pPr>
        <w:numPr>
          <w:ilvl w:val="0"/>
          <w:numId w:val="2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u školskom vrtu uništavati posađena stabla i biljke</w:t>
      </w:r>
    </w:p>
    <w:p w:rsidR="00392385" w:rsidRPr="00675256" w:rsidRDefault="00392385" w:rsidP="00392385">
      <w:pPr>
        <w:ind w:left="240"/>
        <w:jc w:val="both"/>
        <w:rPr>
          <w:iCs/>
          <w:color w:val="000000" w:themeColor="text1"/>
          <w:sz w:val="20"/>
        </w:rPr>
      </w:pPr>
    </w:p>
    <w:p w:rsidR="00392385" w:rsidRPr="00675256" w:rsidRDefault="00392385" w:rsidP="00392385">
      <w:pPr>
        <w:jc w:val="center"/>
        <w:rPr>
          <w:b/>
          <w:color w:val="000000" w:themeColor="text1"/>
          <w:sz w:val="20"/>
        </w:rPr>
      </w:pPr>
      <w:r w:rsidRPr="00675256">
        <w:rPr>
          <w:b/>
          <w:color w:val="000000" w:themeColor="text1"/>
          <w:sz w:val="20"/>
        </w:rPr>
        <w:t>Članak 7.</w:t>
      </w:r>
    </w:p>
    <w:p w:rsidR="00392385" w:rsidRPr="00675256" w:rsidRDefault="00392385" w:rsidP="00392385">
      <w:pPr>
        <w:jc w:val="center"/>
        <w:rPr>
          <w:b/>
          <w:color w:val="000000" w:themeColor="text1"/>
          <w:sz w:val="20"/>
        </w:rPr>
      </w:pPr>
    </w:p>
    <w:p w:rsidR="00392385" w:rsidRPr="00675256" w:rsidRDefault="00392385" w:rsidP="00392385">
      <w:p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392385" w:rsidRPr="00675256" w:rsidRDefault="00392385" w:rsidP="00392385">
      <w:p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Svako audio i video snimanje radnika i učenika Škole treba najaviti ravnatelju Škole.</w:t>
      </w:r>
    </w:p>
    <w:p w:rsidR="00392385" w:rsidRPr="00675256" w:rsidRDefault="00392385" w:rsidP="00392385">
      <w:p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Svako postupanje suprotno stavku 1. ovog članka sankcionirat će se prema važećim zakonima Republike Hrvatske.</w:t>
      </w:r>
    </w:p>
    <w:p w:rsidR="00392385" w:rsidRPr="00675256" w:rsidRDefault="00392385" w:rsidP="00392385">
      <w:pPr>
        <w:jc w:val="both"/>
        <w:rPr>
          <w:iCs/>
          <w:color w:val="000000" w:themeColor="text1"/>
          <w:sz w:val="20"/>
        </w:rPr>
      </w:pPr>
    </w:p>
    <w:p w:rsidR="00392385" w:rsidRPr="00675256" w:rsidRDefault="00392385" w:rsidP="00392385">
      <w:pPr>
        <w:jc w:val="center"/>
        <w:rPr>
          <w:b/>
          <w:color w:val="000000" w:themeColor="text1"/>
          <w:sz w:val="20"/>
        </w:rPr>
      </w:pPr>
      <w:r w:rsidRPr="00675256">
        <w:rPr>
          <w:b/>
          <w:color w:val="000000" w:themeColor="text1"/>
          <w:sz w:val="20"/>
        </w:rPr>
        <w:t>Članak 8.</w:t>
      </w:r>
    </w:p>
    <w:p w:rsidR="00392385" w:rsidRPr="00675256" w:rsidRDefault="00392385" w:rsidP="00392385">
      <w:pPr>
        <w:jc w:val="both"/>
        <w:rPr>
          <w:iCs/>
          <w:color w:val="000000" w:themeColor="text1"/>
          <w:sz w:val="20"/>
        </w:rPr>
      </w:pPr>
    </w:p>
    <w:p w:rsidR="00392385" w:rsidRPr="00675256" w:rsidRDefault="00392385" w:rsidP="00392385">
      <w:p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Učenici ne smiju bez odobrenja ravnatelja dovoditi u školu strane osobe.</w:t>
      </w:r>
    </w:p>
    <w:p w:rsidR="00392385" w:rsidRPr="00675256" w:rsidRDefault="00392385" w:rsidP="00392385">
      <w:p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Svim osobama (radnicima, učenicima, strankama) zabranjeno je dovoditi životinje u prostorije Škole, na školsko igralište</w:t>
      </w:r>
      <w:r w:rsidR="00723436" w:rsidRPr="00675256">
        <w:rPr>
          <w:iCs/>
          <w:color w:val="000000" w:themeColor="text1"/>
          <w:sz w:val="20"/>
        </w:rPr>
        <w:t xml:space="preserve"> i okoliš Škole.</w:t>
      </w:r>
    </w:p>
    <w:p w:rsidR="00392385" w:rsidRPr="00675256" w:rsidRDefault="00392385" w:rsidP="00392385">
      <w:pPr>
        <w:jc w:val="both"/>
        <w:rPr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  <w:r w:rsidRPr="00675256">
        <w:rPr>
          <w:b/>
          <w:iCs/>
          <w:color w:val="000000" w:themeColor="text1"/>
          <w:sz w:val="20"/>
        </w:rPr>
        <w:t>Članak 9.</w:t>
      </w:r>
    </w:p>
    <w:p w:rsidR="00392385" w:rsidRPr="00675256" w:rsidRDefault="00392385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Promotori i akviziteri izdavačkih kuća, samostalni nakladnici, predstavnici turističkih agencija mogu unositi propagandne materijale u školu samo uz pisano odobrenje ravnatelja.</w:t>
      </w:r>
    </w:p>
    <w:p w:rsidR="00392385" w:rsidRPr="00675256" w:rsidRDefault="00392385" w:rsidP="00392385">
      <w:pPr>
        <w:jc w:val="both"/>
        <w:rPr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Naslov2"/>
        <w:rPr>
          <w:rFonts w:ascii="Times New Roman" w:hAnsi="Times New Roman"/>
          <w:i w:val="0"/>
          <w:color w:val="000000" w:themeColor="text1"/>
          <w:sz w:val="20"/>
          <w:szCs w:val="20"/>
        </w:rPr>
      </w:pPr>
      <w:r w:rsidRPr="00675256">
        <w:rPr>
          <w:rFonts w:ascii="Times New Roman" w:hAnsi="Times New Roman"/>
          <w:i w:val="0"/>
          <w:color w:val="000000" w:themeColor="text1"/>
          <w:sz w:val="20"/>
          <w:szCs w:val="20"/>
        </w:rPr>
        <w:t>III. ODNOS PREMA IMOVINI / čuvanje školske imovine /</w:t>
      </w:r>
    </w:p>
    <w:p w:rsidR="00392385" w:rsidRPr="00675256" w:rsidRDefault="00392385" w:rsidP="00392385">
      <w:pPr>
        <w:jc w:val="both"/>
        <w:rPr>
          <w:color w:val="000000" w:themeColor="text1"/>
          <w:sz w:val="20"/>
        </w:rPr>
      </w:pPr>
    </w:p>
    <w:p w:rsidR="00392385" w:rsidRPr="00675256" w:rsidRDefault="00392385" w:rsidP="00392385">
      <w:pPr>
        <w:jc w:val="center"/>
        <w:rPr>
          <w:b/>
          <w:iCs/>
          <w:color w:val="000000" w:themeColor="text1"/>
          <w:sz w:val="20"/>
        </w:rPr>
      </w:pPr>
      <w:r w:rsidRPr="00675256">
        <w:rPr>
          <w:b/>
          <w:iCs/>
          <w:color w:val="000000" w:themeColor="text1"/>
          <w:sz w:val="20"/>
        </w:rPr>
        <w:t xml:space="preserve">Članak 10. </w:t>
      </w:r>
    </w:p>
    <w:p w:rsidR="00392385" w:rsidRPr="00675256" w:rsidRDefault="00392385" w:rsidP="00392385">
      <w:pPr>
        <w:jc w:val="center"/>
        <w:rPr>
          <w:b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Dužnost je radnika, učenika i drugih osoba koje borave u Školi, skrbiti se o imovini  Škole prema načelu dobroga gospodara.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  <w:r w:rsidRPr="00675256">
        <w:rPr>
          <w:b/>
          <w:iCs/>
          <w:color w:val="000000" w:themeColor="text1"/>
          <w:sz w:val="20"/>
        </w:rPr>
        <w:t>Članak 11.</w:t>
      </w:r>
    </w:p>
    <w:p w:rsidR="00392385" w:rsidRPr="00675256" w:rsidRDefault="00392385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2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Radnici Škole moraju se racionalno koristiti sredstvima Škole koja su im stavljena na raspolaganje.</w:t>
      </w:r>
    </w:p>
    <w:p w:rsidR="00392385" w:rsidRPr="00675256" w:rsidRDefault="00392385" w:rsidP="00392385">
      <w:p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392385" w:rsidRPr="00675256" w:rsidRDefault="00392385" w:rsidP="00392385">
      <w:pPr>
        <w:jc w:val="center"/>
        <w:rPr>
          <w:b/>
          <w:bCs/>
          <w:iCs/>
          <w:color w:val="000000" w:themeColor="text1"/>
          <w:sz w:val="20"/>
        </w:rPr>
      </w:pPr>
      <w:r w:rsidRPr="00675256">
        <w:rPr>
          <w:b/>
          <w:bCs/>
          <w:iCs/>
          <w:color w:val="000000" w:themeColor="text1"/>
          <w:sz w:val="20"/>
        </w:rPr>
        <w:t>Članak 12.</w:t>
      </w:r>
    </w:p>
    <w:p w:rsidR="00392385" w:rsidRPr="00675256" w:rsidRDefault="00392385" w:rsidP="00392385">
      <w:pPr>
        <w:jc w:val="center"/>
        <w:rPr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3"/>
        <w:jc w:val="both"/>
        <w:rPr>
          <w:rFonts w:ascii="Times New Roman" w:hAnsi="Times New Roman"/>
          <w:i w:val="0"/>
          <w:color w:val="000000" w:themeColor="text1"/>
          <w:sz w:val="20"/>
          <w:szCs w:val="20"/>
        </w:rPr>
      </w:pPr>
      <w:r w:rsidRPr="00675256">
        <w:rPr>
          <w:rFonts w:ascii="Times New Roman" w:hAnsi="Times New Roman"/>
          <w:i w:val="0"/>
          <w:color w:val="000000" w:themeColor="text1"/>
          <w:sz w:val="20"/>
          <w:szCs w:val="20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392385" w:rsidRPr="00675256" w:rsidRDefault="00392385" w:rsidP="00392385">
      <w:pPr>
        <w:jc w:val="center"/>
        <w:rPr>
          <w:b/>
          <w:bCs/>
          <w:iCs/>
          <w:color w:val="000000" w:themeColor="text1"/>
          <w:sz w:val="20"/>
        </w:rPr>
      </w:pPr>
    </w:p>
    <w:p w:rsidR="006746C7" w:rsidRDefault="006746C7" w:rsidP="00392385">
      <w:pPr>
        <w:jc w:val="center"/>
        <w:rPr>
          <w:b/>
          <w:bCs/>
          <w:iCs/>
          <w:color w:val="000000" w:themeColor="text1"/>
          <w:sz w:val="20"/>
        </w:rPr>
      </w:pPr>
    </w:p>
    <w:p w:rsidR="006746C7" w:rsidRDefault="006746C7" w:rsidP="00392385">
      <w:pPr>
        <w:jc w:val="center"/>
        <w:rPr>
          <w:b/>
          <w:bCs/>
          <w:iCs/>
          <w:color w:val="000000" w:themeColor="text1"/>
          <w:sz w:val="20"/>
        </w:rPr>
      </w:pPr>
    </w:p>
    <w:p w:rsidR="00392385" w:rsidRPr="00675256" w:rsidRDefault="00392385" w:rsidP="00392385">
      <w:pPr>
        <w:jc w:val="center"/>
        <w:rPr>
          <w:b/>
          <w:bCs/>
          <w:iCs/>
          <w:color w:val="000000" w:themeColor="text1"/>
          <w:sz w:val="20"/>
        </w:rPr>
      </w:pPr>
      <w:r w:rsidRPr="00675256">
        <w:rPr>
          <w:b/>
          <w:bCs/>
          <w:iCs/>
          <w:color w:val="000000" w:themeColor="text1"/>
          <w:sz w:val="20"/>
        </w:rPr>
        <w:lastRenderedPageBreak/>
        <w:t>Članak 13.</w:t>
      </w:r>
    </w:p>
    <w:p w:rsidR="00392385" w:rsidRPr="00675256" w:rsidRDefault="00392385" w:rsidP="00392385">
      <w:pPr>
        <w:jc w:val="center"/>
        <w:rPr>
          <w:b/>
          <w:bCs/>
          <w:iCs/>
          <w:color w:val="000000" w:themeColor="text1"/>
          <w:sz w:val="20"/>
        </w:rPr>
      </w:pPr>
    </w:p>
    <w:p w:rsidR="00392385" w:rsidRPr="00675256" w:rsidRDefault="00392385" w:rsidP="00392385">
      <w:p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Visina štete utvrđuje se u visini cijene koštanja i ugradnje oštećene imovine odnosno  na temelju procjene visine štete ukoliko se ne može utvrditi cijena koštanja oštećene imovine.</w:t>
      </w:r>
    </w:p>
    <w:p w:rsidR="00392385" w:rsidRPr="00675256" w:rsidRDefault="00392385" w:rsidP="00392385">
      <w:p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Procjenu vrši povjerenstvo od tri člana (učitelj razrednik, roditelj i ravnatelj). Odluku o imenovanju povjerenstva donosi ravnatelj.</w:t>
      </w:r>
    </w:p>
    <w:p w:rsidR="00392385" w:rsidRPr="00675256" w:rsidRDefault="00392385" w:rsidP="00392385">
      <w:pPr>
        <w:pStyle w:val="Tijeloteksta3"/>
        <w:jc w:val="both"/>
        <w:rPr>
          <w:rFonts w:ascii="Times New Roman" w:hAnsi="Times New Roman"/>
          <w:i w:val="0"/>
          <w:color w:val="000000" w:themeColor="text1"/>
          <w:sz w:val="20"/>
          <w:szCs w:val="20"/>
        </w:rPr>
      </w:pPr>
      <w:r w:rsidRPr="00675256">
        <w:rPr>
          <w:rFonts w:ascii="Times New Roman" w:hAnsi="Times New Roman"/>
          <w:i w:val="0"/>
          <w:color w:val="000000" w:themeColor="text1"/>
          <w:sz w:val="20"/>
          <w:szCs w:val="20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392385" w:rsidRPr="00675256" w:rsidRDefault="00392385" w:rsidP="00392385">
      <w:p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 xml:space="preserve">Naknada štete se može izvršiti i kupnjom oštećenog predmeta u dogovoru s povjerenstvom škole. </w:t>
      </w:r>
    </w:p>
    <w:p w:rsidR="00392385" w:rsidRPr="00675256" w:rsidRDefault="00392385" w:rsidP="00392385">
      <w:pPr>
        <w:rPr>
          <w:iCs/>
          <w:color w:val="000000" w:themeColor="text1"/>
          <w:sz w:val="20"/>
        </w:rPr>
      </w:pPr>
    </w:p>
    <w:p w:rsidR="00392385" w:rsidRPr="00675256" w:rsidRDefault="00392385" w:rsidP="00392385">
      <w:pPr>
        <w:jc w:val="center"/>
        <w:rPr>
          <w:b/>
          <w:bCs/>
          <w:iCs/>
          <w:color w:val="000000" w:themeColor="text1"/>
          <w:sz w:val="20"/>
        </w:rPr>
      </w:pPr>
      <w:r w:rsidRPr="00675256">
        <w:rPr>
          <w:b/>
          <w:bCs/>
          <w:iCs/>
          <w:color w:val="000000" w:themeColor="text1"/>
          <w:sz w:val="20"/>
        </w:rPr>
        <w:t>Članak 14.</w:t>
      </w:r>
    </w:p>
    <w:p w:rsidR="00392385" w:rsidRPr="00675256" w:rsidRDefault="00392385" w:rsidP="00392385">
      <w:pPr>
        <w:jc w:val="center"/>
        <w:rPr>
          <w:iCs/>
          <w:color w:val="000000" w:themeColor="text1"/>
          <w:sz w:val="20"/>
        </w:rPr>
      </w:pPr>
    </w:p>
    <w:p w:rsidR="00392385" w:rsidRPr="00675256" w:rsidRDefault="00392385" w:rsidP="00392385">
      <w:pPr>
        <w:jc w:val="both"/>
        <w:rPr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Radnici i učenici škole ne mogu bez odobrenja ravnatelja iznositi iz škole i rabiti u privatne svrhe školsku imovinu.</w:t>
      </w:r>
      <w:r w:rsidRPr="00675256">
        <w:rPr>
          <w:color w:val="000000" w:themeColor="text1"/>
          <w:sz w:val="20"/>
        </w:rPr>
        <w:t xml:space="preserve"> </w:t>
      </w:r>
    </w:p>
    <w:p w:rsidR="00392385" w:rsidRPr="00675256" w:rsidRDefault="00392385" w:rsidP="00392385">
      <w:pPr>
        <w:jc w:val="both"/>
        <w:rPr>
          <w:iCs/>
          <w:color w:val="000000" w:themeColor="text1"/>
          <w:sz w:val="20"/>
        </w:rPr>
      </w:pPr>
      <w:r w:rsidRPr="00675256">
        <w:rPr>
          <w:color w:val="000000" w:themeColor="text1"/>
          <w:sz w:val="20"/>
        </w:rPr>
        <w:t>Bez odobrenja ravnatelja učitelji iz Škole ne smiju iznositi matične knjige, dnevnike rada i imenike.</w:t>
      </w:r>
    </w:p>
    <w:p w:rsidR="00392385" w:rsidRPr="00675256" w:rsidRDefault="00392385" w:rsidP="00392385">
      <w:p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Radnik ili učenik koji postupi suprotno stavku 1. i 2.  ovog članka teško krši kućni red.</w:t>
      </w:r>
    </w:p>
    <w:p w:rsidR="00392385" w:rsidRPr="00675256" w:rsidRDefault="00392385" w:rsidP="00392385">
      <w:pPr>
        <w:rPr>
          <w:color w:val="000000" w:themeColor="text1"/>
          <w:sz w:val="20"/>
        </w:rPr>
      </w:pPr>
    </w:p>
    <w:p w:rsidR="00392385" w:rsidRPr="00675256" w:rsidRDefault="00392385" w:rsidP="00392385">
      <w:pPr>
        <w:pStyle w:val="Naslov3"/>
        <w:rPr>
          <w:rFonts w:ascii="Times New Roman" w:hAnsi="Times New Roman"/>
          <w:i w:val="0"/>
          <w:color w:val="000000" w:themeColor="text1"/>
          <w:sz w:val="20"/>
          <w:szCs w:val="20"/>
        </w:rPr>
      </w:pPr>
      <w:r w:rsidRPr="00675256">
        <w:rPr>
          <w:rFonts w:ascii="Times New Roman" w:hAnsi="Times New Roman"/>
          <w:i w:val="0"/>
          <w:color w:val="000000" w:themeColor="text1"/>
          <w:sz w:val="20"/>
          <w:szCs w:val="20"/>
        </w:rPr>
        <w:t>IV.  KULTURNO OPHOĐENJE</w:t>
      </w:r>
    </w:p>
    <w:p w:rsidR="00392385" w:rsidRPr="00675256" w:rsidRDefault="00392385" w:rsidP="00392385">
      <w:pPr>
        <w:rPr>
          <w:iCs/>
          <w:color w:val="000000" w:themeColor="text1"/>
          <w:sz w:val="20"/>
        </w:rPr>
      </w:pPr>
    </w:p>
    <w:p w:rsidR="00392385" w:rsidRPr="00675256" w:rsidRDefault="00392385" w:rsidP="00392385">
      <w:pPr>
        <w:jc w:val="center"/>
        <w:rPr>
          <w:b/>
          <w:iCs/>
          <w:color w:val="000000" w:themeColor="text1"/>
          <w:sz w:val="20"/>
        </w:rPr>
      </w:pPr>
      <w:r w:rsidRPr="00675256">
        <w:rPr>
          <w:b/>
          <w:iCs/>
          <w:color w:val="000000" w:themeColor="text1"/>
          <w:sz w:val="20"/>
        </w:rPr>
        <w:t>Članak 15.</w:t>
      </w:r>
    </w:p>
    <w:p w:rsidR="00392385" w:rsidRPr="00675256" w:rsidRDefault="00392385" w:rsidP="00392385">
      <w:pPr>
        <w:jc w:val="center"/>
        <w:rPr>
          <w:b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Radnici i učenici Škole dužni su se kulturno odnositi prema roditeljima i drugim osobama koje borave u školi.</w:t>
      </w:r>
    </w:p>
    <w:p w:rsidR="00392385" w:rsidRPr="00675256" w:rsidRDefault="00392385" w:rsidP="00392385">
      <w:pPr>
        <w:pStyle w:val="Tijeloteksta"/>
        <w:jc w:val="both"/>
        <w:rPr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b/>
          <w:iCs/>
          <w:color w:val="000000" w:themeColor="text1"/>
          <w:sz w:val="20"/>
        </w:rPr>
      </w:pPr>
      <w:r w:rsidRPr="00675256">
        <w:rPr>
          <w:b/>
          <w:iCs/>
          <w:color w:val="000000" w:themeColor="text1"/>
          <w:sz w:val="20"/>
        </w:rPr>
        <w:t xml:space="preserve">V. RADNO VRIJEME 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  <w:r w:rsidRPr="00675256">
        <w:rPr>
          <w:b/>
          <w:iCs/>
          <w:color w:val="000000" w:themeColor="text1"/>
          <w:sz w:val="20"/>
        </w:rPr>
        <w:t>Članak 16.</w:t>
      </w:r>
    </w:p>
    <w:p w:rsidR="00392385" w:rsidRPr="00675256" w:rsidRDefault="00392385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 xml:space="preserve">Škola radi u petodnevnom radnom tjednu,  u skladu s godišnjim planom i programom rada škole, Zakonu o odgoju i obrazovanju u osnovnoj i srednjoj školi  i statutu škole. </w:t>
      </w:r>
    </w:p>
    <w:p w:rsidR="00392385" w:rsidRPr="00675256" w:rsidRDefault="00073E44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Radno vrijeme Škole je od 6.00 do 19</w:t>
      </w:r>
      <w:r w:rsidR="00392385" w:rsidRPr="00675256">
        <w:rPr>
          <w:iCs/>
          <w:color w:val="000000" w:themeColor="text1"/>
          <w:sz w:val="20"/>
        </w:rPr>
        <w:t>.00 sat</w:t>
      </w:r>
      <w:r w:rsidR="00911371" w:rsidRPr="00675256">
        <w:rPr>
          <w:iCs/>
          <w:color w:val="000000" w:themeColor="text1"/>
          <w:sz w:val="20"/>
        </w:rPr>
        <w:t>i</w:t>
      </w:r>
      <w:r w:rsidR="00392385" w:rsidRPr="00675256">
        <w:rPr>
          <w:iCs/>
          <w:color w:val="000000" w:themeColor="text1"/>
          <w:sz w:val="20"/>
        </w:rPr>
        <w:t>.</w:t>
      </w:r>
    </w:p>
    <w:p w:rsidR="00911371" w:rsidRPr="00675256" w:rsidRDefault="00911371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Radno vrijeme školske sportske dvorane je od 7.00 do 22.00 sata.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Škole ujutro otvaraju spremačice i pregledavaju stanje prije početka nastave, a o eventualnim problemima odmah izvješćuju tajnika ili ravnatelja.</w:t>
      </w:r>
    </w:p>
    <w:p w:rsidR="00392385" w:rsidRPr="00675256" w:rsidRDefault="00073E44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 xml:space="preserve">Školu </w:t>
      </w:r>
      <w:r w:rsidR="00392385" w:rsidRPr="00675256">
        <w:rPr>
          <w:iCs/>
          <w:color w:val="000000" w:themeColor="text1"/>
          <w:sz w:val="20"/>
        </w:rPr>
        <w:t xml:space="preserve"> zatvara spremačica na kraju radnog dana i koja je odgovorna za urednost i sigurnost da je sve zaključano.</w:t>
      </w:r>
    </w:p>
    <w:p w:rsidR="00392385" w:rsidRPr="00675256" w:rsidRDefault="00392385" w:rsidP="00392385">
      <w:pPr>
        <w:pStyle w:val="Tijeloteksta"/>
        <w:jc w:val="both"/>
        <w:rPr>
          <w:color w:val="000000" w:themeColor="text1"/>
          <w:sz w:val="20"/>
        </w:rPr>
      </w:pPr>
      <w:r w:rsidRPr="00675256">
        <w:rPr>
          <w:color w:val="000000" w:themeColor="text1"/>
          <w:sz w:val="20"/>
        </w:rPr>
        <w:t>Izvan radnog vremena zgrada škole se može otključati i koristiti samo uz odobrenje ravnatelja.</w:t>
      </w:r>
    </w:p>
    <w:p w:rsidR="00255FA9" w:rsidRPr="00675256" w:rsidRDefault="00255FA9" w:rsidP="00392385">
      <w:pPr>
        <w:pStyle w:val="Tijeloteksta"/>
        <w:jc w:val="both"/>
        <w:rPr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  <w:r w:rsidRPr="00675256">
        <w:rPr>
          <w:b/>
          <w:iCs/>
          <w:color w:val="000000" w:themeColor="text1"/>
          <w:sz w:val="20"/>
        </w:rPr>
        <w:t>Članak 17.</w:t>
      </w:r>
    </w:p>
    <w:p w:rsidR="00392385" w:rsidRPr="00675256" w:rsidRDefault="00392385" w:rsidP="00392385">
      <w:pPr>
        <w:pStyle w:val="Tijeloteksta"/>
        <w:jc w:val="center"/>
        <w:rPr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Radnici su dužni dolaziti na posao i odlaziti s posla prema rasporedu radnog vremena. Ne smiju dolaziti pod utjecajem alkohola ni drugih opojnih sredstava.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U slučaju spriječenosti dolaska na posao radnici škole dužni su o tome pravovremeno i u zakonskom roku obavijestiti ravnatelja Škole ili voditelja smjene kako bi se na vrijeme mogla organizirati zamjena.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Način evidencije nazočnosti na radu određuje ravnatelj.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  <w:r w:rsidRPr="00675256">
        <w:rPr>
          <w:b/>
          <w:iCs/>
          <w:color w:val="000000" w:themeColor="text1"/>
          <w:sz w:val="20"/>
        </w:rPr>
        <w:t>Članak 18.</w:t>
      </w:r>
    </w:p>
    <w:p w:rsidR="00392385" w:rsidRPr="00675256" w:rsidRDefault="00392385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Raspored radnog vremena ravnatelja, stručnih suradnika, tajnika i voditelja računovodstva u svezi s prijemom stranaka obvezno se ističe  na vratima njihovih ureda.</w:t>
      </w:r>
    </w:p>
    <w:p w:rsidR="00392385" w:rsidRPr="00675256" w:rsidRDefault="00392385" w:rsidP="00392385">
      <w:pPr>
        <w:pStyle w:val="Tijeloteksta"/>
        <w:rPr>
          <w:b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  <w:r w:rsidRPr="00675256">
        <w:rPr>
          <w:b/>
          <w:iCs/>
          <w:color w:val="000000" w:themeColor="text1"/>
          <w:sz w:val="20"/>
        </w:rPr>
        <w:t>Članak 19.</w:t>
      </w:r>
    </w:p>
    <w:p w:rsidR="00392385" w:rsidRPr="00675256" w:rsidRDefault="00392385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Roditelji mogu razgovarati s učiteljima Škole u dane primanja roditelja ili u vrijeme koje odredi razrednik odnosno predmetni učitelj</w:t>
      </w:r>
      <w:r w:rsidR="00675256">
        <w:rPr>
          <w:iCs/>
          <w:color w:val="000000" w:themeColor="text1"/>
          <w:sz w:val="20"/>
        </w:rPr>
        <w:t>.</w:t>
      </w:r>
    </w:p>
    <w:p w:rsidR="00392385" w:rsidRPr="00675256" w:rsidRDefault="00392385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  <w:r w:rsidRPr="00675256">
        <w:rPr>
          <w:b/>
          <w:iCs/>
          <w:color w:val="000000" w:themeColor="text1"/>
          <w:sz w:val="20"/>
        </w:rPr>
        <w:t>Članak 20.</w:t>
      </w:r>
    </w:p>
    <w:p w:rsidR="00392385" w:rsidRPr="00675256" w:rsidRDefault="00392385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bCs/>
          <w:iCs/>
          <w:color w:val="000000" w:themeColor="text1"/>
          <w:sz w:val="20"/>
        </w:rPr>
      </w:pPr>
      <w:r w:rsidRPr="00675256">
        <w:rPr>
          <w:bCs/>
          <w:iCs/>
          <w:color w:val="000000" w:themeColor="text1"/>
          <w:sz w:val="20"/>
        </w:rPr>
        <w:t>Nakon isteka radnog vremena radnici (učitelji, stručni suradnici, administrativno i pomoćno-tehničko osoblje) su dužni uredno pospremiti radne materijale, zatvoriti prozore, isključiti električne aparate i zaključati radne prostorije.</w:t>
      </w:r>
    </w:p>
    <w:p w:rsidR="00392385" w:rsidRDefault="00392385" w:rsidP="00392385">
      <w:pPr>
        <w:rPr>
          <w:color w:val="000000" w:themeColor="text1"/>
          <w:sz w:val="20"/>
        </w:rPr>
      </w:pPr>
    </w:p>
    <w:p w:rsidR="006746C7" w:rsidRPr="00675256" w:rsidRDefault="006746C7" w:rsidP="00392385">
      <w:pPr>
        <w:rPr>
          <w:color w:val="000000" w:themeColor="text1"/>
          <w:sz w:val="20"/>
        </w:rPr>
      </w:pPr>
    </w:p>
    <w:p w:rsidR="00392385" w:rsidRPr="00675256" w:rsidRDefault="00392385" w:rsidP="00392385">
      <w:pPr>
        <w:pStyle w:val="Naslov4"/>
        <w:rPr>
          <w:rFonts w:ascii="Times New Roman" w:hAnsi="Times New Roman"/>
          <w:iCs/>
          <w:color w:val="000000" w:themeColor="text1"/>
          <w:sz w:val="20"/>
        </w:rPr>
      </w:pPr>
      <w:r w:rsidRPr="00675256">
        <w:rPr>
          <w:rFonts w:ascii="Times New Roman" w:hAnsi="Times New Roman"/>
          <w:iCs/>
          <w:color w:val="000000" w:themeColor="text1"/>
          <w:sz w:val="20"/>
        </w:rPr>
        <w:lastRenderedPageBreak/>
        <w:t>VI. MEĐUSOBNI ODNOSI UČENIKA</w:t>
      </w:r>
    </w:p>
    <w:p w:rsidR="00392385" w:rsidRPr="00675256" w:rsidRDefault="00392385" w:rsidP="00392385">
      <w:pPr>
        <w:jc w:val="both"/>
        <w:rPr>
          <w:color w:val="000000" w:themeColor="text1"/>
          <w:sz w:val="20"/>
        </w:rPr>
      </w:pPr>
    </w:p>
    <w:p w:rsidR="00392385" w:rsidRPr="00675256" w:rsidRDefault="00392385" w:rsidP="00392385">
      <w:pPr>
        <w:jc w:val="center"/>
        <w:rPr>
          <w:b/>
          <w:bCs/>
          <w:iCs/>
          <w:color w:val="000000" w:themeColor="text1"/>
          <w:sz w:val="20"/>
        </w:rPr>
      </w:pPr>
      <w:r w:rsidRPr="00675256">
        <w:rPr>
          <w:b/>
          <w:bCs/>
          <w:iCs/>
          <w:color w:val="000000" w:themeColor="text1"/>
          <w:sz w:val="20"/>
        </w:rPr>
        <w:t>Članak 21.</w:t>
      </w:r>
    </w:p>
    <w:p w:rsidR="00392385" w:rsidRPr="00675256" w:rsidRDefault="00392385" w:rsidP="00392385">
      <w:pPr>
        <w:jc w:val="both"/>
        <w:rPr>
          <w:color w:val="000000" w:themeColor="text1"/>
          <w:sz w:val="20"/>
        </w:rPr>
      </w:pPr>
    </w:p>
    <w:p w:rsidR="00392385" w:rsidRPr="00675256" w:rsidRDefault="00392385" w:rsidP="00392385">
      <w:p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392385" w:rsidRPr="00675256" w:rsidRDefault="00392385" w:rsidP="00392385">
      <w:p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 xml:space="preserve">Učenik ne ispunjava ove dužnosti ako zastrašuje druge, psuje, </w:t>
      </w:r>
      <w:proofErr w:type="spellStart"/>
      <w:r w:rsidRPr="00675256">
        <w:rPr>
          <w:iCs/>
          <w:color w:val="000000" w:themeColor="text1"/>
          <w:sz w:val="20"/>
        </w:rPr>
        <w:t>prostači</w:t>
      </w:r>
      <w:proofErr w:type="spellEnd"/>
      <w:r w:rsidRPr="00675256">
        <w:rPr>
          <w:iCs/>
          <w:color w:val="000000" w:themeColor="text1"/>
          <w:sz w:val="20"/>
        </w:rPr>
        <w:t>, laže, krade, uništava, zlostavlja, ponižava, ne pruži pomoć učeniku u nevolji, ometa učenje i dr.</w:t>
      </w:r>
    </w:p>
    <w:p w:rsidR="00392385" w:rsidRPr="00675256" w:rsidRDefault="00392385" w:rsidP="00392385">
      <w:pPr>
        <w:jc w:val="both"/>
        <w:rPr>
          <w:color w:val="000000" w:themeColor="text1"/>
          <w:sz w:val="20"/>
        </w:rPr>
      </w:pPr>
    </w:p>
    <w:p w:rsidR="00392385" w:rsidRPr="00675256" w:rsidRDefault="00392385" w:rsidP="00392385">
      <w:pPr>
        <w:pStyle w:val="Naslov5"/>
        <w:rPr>
          <w:rFonts w:ascii="Times New Roman" w:hAnsi="Times New Roman"/>
          <w:b/>
          <w:bCs/>
          <w:i w:val="0"/>
          <w:color w:val="000000" w:themeColor="text1"/>
          <w:sz w:val="20"/>
        </w:rPr>
      </w:pPr>
      <w:r w:rsidRPr="00675256">
        <w:rPr>
          <w:rFonts w:ascii="Times New Roman" w:hAnsi="Times New Roman"/>
          <w:b/>
          <w:bCs/>
          <w:i w:val="0"/>
          <w:color w:val="000000" w:themeColor="text1"/>
          <w:sz w:val="20"/>
        </w:rPr>
        <w:t>VII. MEĐUSOBNI ODNOSI UČENIKA I RADNIKA ŠKOLE</w:t>
      </w:r>
    </w:p>
    <w:p w:rsidR="00392385" w:rsidRPr="00675256" w:rsidRDefault="00392385" w:rsidP="00392385">
      <w:pPr>
        <w:jc w:val="both"/>
        <w:rPr>
          <w:color w:val="000000" w:themeColor="text1"/>
          <w:sz w:val="20"/>
        </w:rPr>
      </w:pPr>
    </w:p>
    <w:p w:rsidR="00392385" w:rsidRPr="00675256" w:rsidRDefault="00392385" w:rsidP="00392385">
      <w:pPr>
        <w:jc w:val="center"/>
        <w:rPr>
          <w:b/>
          <w:bCs/>
          <w:iCs/>
          <w:color w:val="000000" w:themeColor="text1"/>
          <w:sz w:val="20"/>
        </w:rPr>
      </w:pPr>
      <w:r w:rsidRPr="00675256">
        <w:rPr>
          <w:b/>
          <w:bCs/>
          <w:iCs/>
          <w:color w:val="000000" w:themeColor="text1"/>
          <w:sz w:val="20"/>
        </w:rPr>
        <w:t>Članak 22.</w:t>
      </w:r>
    </w:p>
    <w:p w:rsidR="00392385" w:rsidRPr="00675256" w:rsidRDefault="00392385" w:rsidP="00392385">
      <w:pPr>
        <w:jc w:val="both"/>
        <w:rPr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U međusobnim odnosima sa radnicima Škole, učenicima i drugim osobama postupati i ponašati se prema pravilima lijepog ponašanja i kulturnog ophođenja.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Kod ulaska u Školu ili izlaska iz Škole učenici trebaju dati prednost starijim osobama.</w:t>
      </w:r>
    </w:p>
    <w:p w:rsidR="00911371" w:rsidRPr="00675256" w:rsidRDefault="00911371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Učenici su dužni ustajanjem pozdraviti osobu koja ulazi u učionicu za vrijeme nastavnog sata.</w:t>
      </w:r>
    </w:p>
    <w:p w:rsidR="00392385" w:rsidRDefault="00392385" w:rsidP="00392385">
      <w:pPr>
        <w:pStyle w:val="Tijeloteksta"/>
        <w:jc w:val="both"/>
        <w:rPr>
          <w:b/>
          <w:iCs/>
          <w:color w:val="000000" w:themeColor="text1"/>
          <w:sz w:val="20"/>
        </w:rPr>
      </w:pPr>
    </w:p>
    <w:p w:rsidR="00322F18" w:rsidRDefault="00322F18" w:rsidP="00322F18">
      <w:pPr>
        <w:pStyle w:val="Naslov5"/>
        <w:rPr>
          <w:rFonts w:ascii="Times New Roman" w:hAnsi="Times New Roman"/>
          <w:b/>
          <w:bCs/>
          <w:i w:val="0"/>
          <w:color w:val="000000" w:themeColor="text1"/>
          <w:sz w:val="20"/>
        </w:rPr>
      </w:pPr>
      <w:r w:rsidRPr="00675256">
        <w:rPr>
          <w:rFonts w:ascii="Times New Roman" w:hAnsi="Times New Roman"/>
          <w:b/>
          <w:bCs/>
          <w:i w:val="0"/>
          <w:color w:val="000000" w:themeColor="text1"/>
          <w:sz w:val="20"/>
        </w:rPr>
        <w:t>VII</w:t>
      </w:r>
      <w:r>
        <w:rPr>
          <w:rFonts w:ascii="Times New Roman" w:hAnsi="Times New Roman"/>
          <w:b/>
          <w:bCs/>
          <w:i w:val="0"/>
          <w:color w:val="000000" w:themeColor="text1"/>
          <w:sz w:val="20"/>
        </w:rPr>
        <w:t>I</w:t>
      </w:r>
      <w:r w:rsidRPr="00675256">
        <w:rPr>
          <w:rFonts w:ascii="Times New Roman" w:hAnsi="Times New Roman"/>
          <w:b/>
          <w:bCs/>
          <w:i w:val="0"/>
          <w:color w:val="000000" w:themeColor="text1"/>
          <w:sz w:val="20"/>
        </w:rPr>
        <w:t>. MEĐUSOBN</w:t>
      </w:r>
      <w:r>
        <w:rPr>
          <w:rFonts w:ascii="Times New Roman" w:hAnsi="Times New Roman"/>
          <w:b/>
          <w:bCs/>
          <w:i w:val="0"/>
          <w:color w:val="000000" w:themeColor="text1"/>
          <w:sz w:val="20"/>
        </w:rPr>
        <w:t xml:space="preserve">I ODNOSI UČENIKA </w:t>
      </w:r>
    </w:p>
    <w:p w:rsidR="00322F18" w:rsidRPr="00322F18" w:rsidRDefault="00322F18" w:rsidP="00322F18">
      <w:pPr>
        <w:jc w:val="center"/>
        <w:rPr>
          <w:b/>
          <w:sz w:val="20"/>
        </w:rPr>
      </w:pPr>
      <w:r w:rsidRPr="00322F18">
        <w:rPr>
          <w:b/>
          <w:sz w:val="20"/>
        </w:rPr>
        <w:t>Članak 23.</w:t>
      </w:r>
    </w:p>
    <w:p w:rsidR="00322F18" w:rsidRPr="00322F18" w:rsidRDefault="00322F18" w:rsidP="00322F18"/>
    <w:p w:rsidR="00322F18" w:rsidRPr="00322F18" w:rsidRDefault="00322F18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322F18">
        <w:rPr>
          <w:iCs/>
          <w:color w:val="000000" w:themeColor="text1"/>
          <w:sz w:val="20"/>
        </w:rPr>
        <w:t>U međusobnim odnosima učenici:</w:t>
      </w:r>
    </w:p>
    <w:p w:rsidR="00322F18" w:rsidRDefault="00322F18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322F18">
        <w:rPr>
          <w:iCs/>
          <w:color w:val="000000" w:themeColor="text1"/>
          <w:sz w:val="20"/>
        </w:rPr>
        <w:tab/>
        <w:t>-trebaju pružiti pomoć drugim učenicima,</w:t>
      </w:r>
    </w:p>
    <w:p w:rsidR="00322F18" w:rsidRDefault="00322F18" w:rsidP="00392385">
      <w:pPr>
        <w:pStyle w:val="Tijeloteksta"/>
        <w:jc w:val="both"/>
        <w:rPr>
          <w:iCs/>
          <w:color w:val="000000" w:themeColor="text1"/>
          <w:sz w:val="20"/>
        </w:rPr>
      </w:pPr>
      <w:r>
        <w:rPr>
          <w:iCs/>
          <w:color w:val="000000" w:themeColor="text1"/>
          <w:sz w:val="20"/>
        </w:rPr>
        <w:tab/>
        <w:t>-trebaju dati primjeren savjet drugim učenicima u skladu s njegovim interesima</w:t>
      </w:r>
    </w:p>
    <w:p w:rsidR="00322F18" w:rsidRDefault="00322F18" w:rsidP="00392385">
      <w:pPr>
        <w:pStyle w:val="Tijeloteksta"/>
        <w:jc w:val="both"/>
        <w:rPr>
          <w:iCs/>
          <w:color w:val="000000" w:themeColor="text1"/>
          <w:sz w:val="20"/>
        </w:rPr>
      </w:pPr>
      <w:r>
        <w:rPr>
          <w:iCs/>
          <w:color w:val="000000" w:themeColor="text1"/>
          <w:sz w:val="20"/>
        </w:rPr>
        <w:tab/>
        <w:t>-dužni su omogućiti drugim učenicima da iznesu svoje mišljenje</w:t>
      </w:r>
    </w:p>
    <w:p w:rsidR="00322F18" w:rsidRDefault="00322F18" w:rsidP="00392385">
      <w:pPr>
        <w:pStyle w:val="Tijeloteksta"/>
        <w:jc w:val="both"/>
        <w:rPr>
          <w:iCs/>
          <w:color w:val="000000" w:themeColor="text1"/>
          <w:sz w:val="20"/>
        </w:rPr>
      </w:pPr>
      <w:r>
        <w:rPr>
          <w:iCs/>
          <w:color w:val="000000" w:themeColor="text1"/>
          <w:sz w:val="20"/>
        </w:rPr>
        <w:tab/>
        <w:t>-trebaju informirati druge učenike o događajima u Školi</w:t>
      </w:r>
    </w:p>
    <w:p w:rsidR="00322F18" w:rsidRDefault="00322F18" w:rsidP="00392385">
      <w:pPr>
        <w:pStyle w:val="Tijeloteksta"/>
        <w:jc w:val="both"/>
        <w:rPr>
          <w:iCs/>
          <w:color w:val="000000" w:themeColor="text1"/>
          <w:sz w:val="20"/>
        </w:rPr>
      </w:pPr>
      <w:r>
        <w:rPr>
          <w:iCs/>
          <w:color w:val="000000" w:themeColor="text1"/>
          <w:sz w:val="20"/>
        </w:rPr>
        <w:tab/>
        <w:t>-ne smiju ometati druge učenike u učenju i praćenju nastave</w:t>
      </w:r>
    </w:p>
    <w:p w:rsidR="00322F18" w:rsidRDefault="00322F18" w:rsidP="00392385">
      <w:pPr>
        <w:pStyle w:val="Tijeloteksta"/>
        <w:jc w:val="both"/>
        <w:rPr>
          <w:iCs/>
          <w:color w:val="000000" w:themeColor="text1"/>
          <w:sz w:val="20"/>
        </w:rPr>
      </w:pPr>
      <w:r>
        <w:rPr>
          <w:iCs/>
          <w:color w:val="000000" w:themeColor="text1"/>
          <w:sz w:val="20"/>
        </w:rPr>
        <w:tab/>
        <w:t>-</w:t>
      </w:r>
      <w:r w:rsidR="005A6E38">
        <w:rPr>
          <w:iCs/>
          <w:color w:val="000000" w:themeColor="text1"/>
          <w:sz w:val="20"/>
        </w:rPr>
        <w:t>mogu predlagati osnivanje učeničkih udruga</w:t>
      </w:r>
    </w:p>
    <w:p w:rsidR="005A6E38" w:rsidRDefault="005A6E38" w:rsidP="00392385">
      <w:pPr>
        <w:pStyle w:val="Tijeloteksta"/>
        <w:jc w:val="both"/>
        <w:rPr>
          <w:iCs/>
          <w:color w:val="000000" w:themeColor="text1"/>
          <w:sz w:val="20"/>
        </w:rPr>
      </w:pPr>
      <w:r>
        <w:rPr>
          <w:iCs/>
          <w:color w:val="000000" w:themeColor="text1"/>
          <w:sz w:val="20"/>
        </w:rPr>
        <w:tab/>
        <w:t>-trebaju poštivati i njegovati spolnu ravnopravnost</w:t>
      </w:r>
    </w:p>
    <w:p w:rsidR="005A6E38" w:rsidRDefault="005A6E38" w:rsidP="00392385">
      <w:pPr>
        <w:pStyle w:val="Tijeloteksta"/>
        <w:jc w:val="both"/>
        <w:rPr>
          <w:iCs/>
          <w:color w:val="000000" w:themeColor="text1"/>
          <w:sz w:val="20"/>
        </w:rPr>
      </w:pPr>
      <w:r>
        <w:rPr>
          <w:iCs/>
          <w:color w:val="000000" w:themeColor="text1"/>
          <w:sz w:val="20"/>
        </w:rPr>
        <w:tab/>
        <w:t>-mogu ustrojavati razne oblike kulturno-umjetničkih, športskih i drugih sadržaja</w:t>
      </w:r>
    </w:p>
    <w:p w:rsidR="005A6E38" w:rsidRDefault="005A6E38" w:rsidP="00392385">
      <w:pPr>
        <w:pStyle w:val="Tijeloteksta"/>
        <w:jc w:val="both"/>
        <w:rPr>
          <w:iCs/>
          <w:color w:val="000000" w:themeColor="text1"/>
          <w:sz w:val="20"/>
        </w:rPr>
      </w:pPr>
      <w:r>
        <w:rPr>
          <w:iCs/>
          <w:color w:val="000000" w:themeColor="text1"/>
          <w:sz w:val="20"/>
        </w:rPr>
        <w:tab/>
        <w:t xml:space="preserve">-obvezni u međusobnoj komunikaciji sa svim učenicima u Školi, pridržavati se normi lijepog ponašanja, </w:t>
      </w:r>
      <w:r>
        <w:rPr>
          <w:iCs/>
          <w:color w:val="000000" w:themeColor="text1"/>
          <w:sz w:val="20"/>
        </w:rPr>
        <w:tab/>
        <w:t>bez psovki i prostih riječi i gesta</w:t>
      </w:r>
    </w:p>
    <w:p w:rsidR="005A6E38" w:rsidRDefault="005A6E38" w:rsidP="00392385">
      <w:pPr>
        <w:pStyle w:val="Tijeloteksta"/>
        <w:jc w:val="both"/>
        <w:rPr>
          <w:iCs/>
          <w:color w:val="000000" w:themeColor="text1"/>
          <w:sz w:val="20"/>
        </w:rPr>
      </w:pPr>
      <w:r>
        <w:rPr>
          <w:iCs/>
          <w:color w:val="000000" w:themeColor="text1"/>
          <w:sz w:val="20"/>
        </w:rPr>
        <w:tab/>
        <w:t xml:space="preserve">-razmirice trebaju riješiti sami na prijateljski način, putem nenasilne komunikacije, a u slučaju da ne mogu </w:t>
      </w:r>
      <w:r>
        <w:rPr>
          <w:iCs/>
          <w:color w:val="000000" w:themeColor="text1"/>
          <w:sz w:val="20"/>
        </w:rPr>
        <w:tab/>
        <w:t>sami, mogu se obratiti razredniku</w:t>
      </w:r>
    </w:p>
    <w:p w:rsidR="00322F18" w:rsidRDefault="00322F18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322F18" w:rsidRDefault="00322F18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322F18" w:rsidRDefault="00322F18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322F18" w:rsidRDefault="00322F18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392385" w:rsidRPr="006746C7" w:rsidRDefault="005A6E38" w:rsidP="00392385">
      <w:pPr>
        <w:pStyle w:val="Tijeloteksta"/>
        <w:jc w:val="both"/>
        <w:rPr>
          <w:b/>
          <w:iCs/>
          <w:sz w:val="20"/>
        </w:rPr>
      </w:pPr>
      <w:r w:rsidRPr="006746C7">
        <w:rPr>
          <w:b/>
          <w:iCs/>
          <w:sz w:val="20"/>
        </w:rPr>
        <w:t>IX</w:t>
      </w:r>
      <w:r w:rsidR="00392385" w:rsidRPr="006746C7">
        <w:rPr>
          <w:b/>
          <w:iCs/>
          <w:sz w:val="20"/>
        </w:rPr>
        <w:t>. PRAVA I OBVEZE UČENIKA</w:t>
      </w:r>
    </w:p>
    <w:p w:rsidR="00392385" w:rsidRPr="00322F18" w:rsidRDefault="00392385" w:rsidP="00392385">
      <w:pPr>
        <w:pStyle w:val="Tijeloteksta"/>
        <w:jc w:val="both"/>
        <w:rPr>
          <w:iCs/>
          <w:color w:val="FF0000"/>
          <w:sz w:val="20"/>
        </w:rPr>
      </w:pPr>
    </w:p>
    <w:p w:rsidR="00392385" w:rsidRPr="006746C7" w:rsidRDefault="005A6E38" w:rsidP="00392385">
      <w:pPr>
        <w:pStyle w:val="Tijeloteksta"/>
        <w:jc w:val="center"/>
        <w:rPr>
          <w:b/>
          <w:iCs/>
          <w:sz w:val="20"/>
        </w:rPr>
      </w:pPr>
      <w:r w:rsidRPr="006746C7">
        <w:rPr>
          <w:b/>
          <w:iCs/>
          <w:sz w:val="20"/>
        </w:rPr>
        <w:t>Članak 24</w:t>
      </w:r>
      <w:r w:rsidR="00392385" w:rsidRPr="006746C7">
        <w:rPr>
          <w:b/>
          <w:iCs/>
          <w:sz w:val="20"/>
        </w:rPr>
        <w:t>.</w:t>
      </w:r>
    </w:p>
    <w:p w:rsidR="00392385" w:rsidRPr="00675256" w:rsidRDefault="00392385" w:rsidP="00392385">
      <w:pPr>
        <w:pStyle w:val="Tijeloteksta"/>
        <w:jc w:val="both"/>
        <w:rPr>
          <w:b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Učenici mogu boraviti u Školi u vrijeme koje je određeno za nastavu i ostale oblike odgojno-obrazovnog rada.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 xml:space="preserve">Učenici su obvezni dolaziti u Školu najkasnije </w:t>
      </w:r>
      <w:r w:rsidR="00911371" w:rsidRPr="00675256">
        <w:rPr>
          <w:iCs/>
          <w:color w:val="000000" w:themeColor="text1"/>
          <w:sz w:val="20"/>
        </w:rPr>
        <w:t>5</w:t>
      </w:r>
      <w:r w:rsidRPr="00675256">
        <w:rPr>
          <w:iCs/>
          <w:color w:val="000000" w:themeColor="text1"/>
          <w:sz w:val="20"/>
        </w:rPr>
        <w:t xml:space="preserve"> minuta prije početka nastave, a napustiti Školu najkasnije 15 minuta nakon završetka školskih obveza.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Učenici koji su zakasnili na nastavu, trebaju tiho ući u učionicu i ispričati se učitelju.</w:t>
      </w:r>
    </w:p>
    <w:p w:rsidR="00392385" w:rsidRPr="00675256" w:rsidRDefault="00392385" w:rsidP="00392385">
      <w:pPr>
        <w:pStyle w:val="Tijeloteksta"/>
        <w:jc w:val="both"/>
        <w:rPr>
          <w:b/>
          <w:iCs/>
          <w:color w:val="000000" w:themeColor="text1"/>
          <w:sz w:val="20"/>
        </w:rPr>
      </w:pPr>
    </w:p>
    <w:p w:rsidR="00392385" w:rsidRPr="00675256" w:rsidRDefault="005A6E38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  <w:r>
        <w:rPr>
          <w:b/>
          <w:iCs/>
          <w:color w:val="000000" w:themeColor="text1"/>
          <w:sz w:val="20"/>
        </w:rPr>
        <w:t>Članak 25</w:t>
      </w:r>
      <w:r w:rsidR="00392385" w:rsidRPr="00675256">
        <w:rPr>
          <w:b/>
          <w:iCs/>
          <w:color w:val="000000" w:themeColor="text1"/>
          <w:sz w:val="20"/>
        </w:rPr>
        <w:t>.</w:t>
      </w:r>
    </w:p>
    <w:p w:rsidR="00392385" w:rsidRPr="00675256" w:rsidRDefault="00392385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Učenik ima prava i obveze utvrđene zakonom o odgoju i obrazovanju u osnovnoj i srednjoj Školi, Statutom Škole, ovim Pravilnikom i drugim općim aktima Škole.</w:t>
      </w:r>
    </w:p>
    <w:p w:rsidR="00392385" w:rsidRPr="00675256" w:rsidRDefault="00392385" w:rsidP="00392385">
      <w:pPr>
        <w:pStyle w:val="Tijeloteksta"/>
        <w:jc w:val="both"/>
        <w:rPr>
          <w:b/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Pored prava i obveza iz stavka 1. ovoga članka</w:t>
      </w:r>
      <w:r w:rsidRPr="00675256">
        <w:rPr>
          <w:b/>
          <w:iCs/>
          <w:color w:val="000000" w:themeColor="text1"/>
          <w:sz w:val="20"/>
        </w:rPr>
        <w:t xml:space="preserve">, </w:t>
      </w:r>
      <w:r w:rsidRPr="00675256">
        <w:rPr>
          <w:iCs/>
          <w:color w:val="000000" w:themeColor="text1"/>
          <w:sz w:val="20"/>
        </w:rPr>
        <w:t>učenik je dužan: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redovito pohađati nastavu i  na vrijeme dolaziti na nastavu</w:t>
      </w:r>
    </w:p>
    <w:p w:rsidR="00392385" w:rsidRPr="00675256" w:rsidRDefault="00392385" w:rsidP="00392385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dolaziti u školu opremljen potrebnim udžbenicima, bilježnicama i drugim priborom za nastavu prema rasporedu rada tog dana</w:t>
      </w:r>
    </w:p>
    <w:p w:rsidR="00392385" w:rsidRPr="00675256" w:rsidRDefault="00392385" w:rsidP="00392385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održavati udžbenike i bilježnice urednima</w:t>
      </w:r>
    </w:p>
    <w:p w:rsidR="00392385" w:rsidRPr="00675256" w:rsidRDefault="00392385" w:rsidP="00392385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savjesno učiti i aktivno sudjelovati u nastavnom procesu</w:t>
      </w:r>
    </w:p>
    <w:p w:rsidR="00392385" w:rsidRPr="00675256" w:rsidRDefault="00392385" w:rsidP="00392385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lastRenderedPageBreak/>
        <w:t>na liječničke preglede ići izvan nastave, osim u posebnim i žurnim prilikama</w:t>
      </w:r>
    </w:p>
    <w:p w:rsidR="00392385" w:rsidRPr="00675256" w:rsidRDefault="00392385" w:rsidP="00392385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održavati čistima i urednima prostore Škole</w:t>
      </w:r>
    </w:p>
    <w:p w:rsidR="00392385" w:rsidRPr="00675256" w:rsidRDefault="00392385" w:rsidP="00392385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svoje mjesto u školskoj klupi nakon završetka nastave ostaviti</w:t>
      </w:r>
      <w:r w:rsidRPr="00675256">
        <w:rPr>
          <w:color w:val="000000" w:themeColor="text1"/>
          <w:sz w:val="20"/>
        </w:rPr>
        <w:t xml:space="preserve"> </w:t>
      </w:r>
      <w:r w:rsidRPr="00675256">
        <w:rPr>
          <w:iCs/>
          <w:color w:val="000000" w:themeColor="text1"/>
          <w:sz w:val="20"/>
        </w:rPr>
        <w:t>uredno i čisto</w:t>
      </w:r>
    </w:p>
    <w:p w:rsidR="00392385" w:rsidRPr="00675256" w:rsidRDefault="00392385" w:rsidP="00392385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dolaziti uredan u Školu</w:t>
      </w:r>
    </w:p>
    <w:p w:rsidR="00E85774" w:rsidRPr="00322F18" w:rsidRDefault="00392385" w:rsidP="00E85774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nakon dolaska u Školu odjevne predmete i osobne stvari odložiti na mjesto određeno za tu namjenu</w:t>
      </w:r>
    </w:p>
    <w:p w:rsidR="00392385" w:rsidRPr="00675256" w:rsidRDefault="00392385" w:rsidP="00392385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mirno ući u učionicu najmanje pet minuta prije početka nastave i pripremiti se za rad, u slučaju da je učionica zaključana u miru pričekati učitelja pred učionicom</w:t>
      </w:r>
    </w:p>
    <w:p w:rsidR="00392385" w:rsidRPr="00675256" w:rsidRDefault="00392385" w:rsidP="00392385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 xml:space="preserve">pravodobno opravdati izostanke i kašnjenja </w:t>
      </w:r>
    </w:p>
    <w:p w:rsidR="00392385" w:rsidRPr="00675256" w:rsidRDefault="00392385" w:rsidP="00392385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njegovati humane odnose među učenicima, učiteljima i drugim radnicima Škole</w:t>
      </w:r>
    </w:p>
    <w:p w:rsidR="00392385" w:rsidRPr="00675256" w:rsidRDefault="00392385" w:rsidP="00392385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čuvati imovinu koju koriste te imovinu drugih učenika i radnika Škole</w:t>
      </w:r>
    </w:p>
    <w:p w:rsidR="00392385" w:rsidRPr="00675256" w:rsidRDefault="00392385" w:rsidP="00392385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poštovati pravila školskog života i rada</w:t>
      </w:r>
    </w:p>
    <w:p w:rsidR="00392385" w:rsidRPr="00675256" w:rsidRDefault="00392385" w:rsidP="00392385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pridržavati se naloženih mjera zaštite od požara</w:t>
      </w:r>
    </w:p>
    <w:p w:rsidR="00392385" w:rsidRPr="00675256" w:rsidRDefault="00392385" w:rsidP="00392385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čuvati i oplemenjivati školski okoliš</w:t>
      </w:r>
    </w:p>
    <w:p w:rsidR="00392385" w:rsidRPr="00675256" w:rsidRDefault="00392385" w:rsidP="00392385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uvažavati i poštovati drugoga</w:t>
      </w:r>
    </w:p>
    <w:p w:rsidR="00392385" w:rsidRPr="00675256" w:rsidRDefault="00392385" w:rsidP="00392385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pružiti pomoć drugome</w:t>
      </w:r>
    </w:p>
    <w:p w:rsidR="00392385" w:rsidRPr="00675256" w:rsidRDefault="00392385" w:rsidP="00392385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ne ulaziti u prostore bez nazočnosti učitelja gdje se ostavlja</w:t>
      </w:r>
      <w:r w:rsidRPr="00675256">
        <w:rPr>
          <w:color w:val="000000" w:themeColor="text1"/>
          <w:sz w:val="20"/>
        </w:rPr>
        <w:t xml:space="preserve"> materijal za </w:t>
      </w:r>
      <w:r w:rsidRPr="00675256">
        <w:rPr>
          <w:iCs/>
          <w:color w:val="000000" w:themeColor="text1"/>
          <w:sz w:val="20"/>
        </w:rPr>
        <w:t>nastavu,</w:t>
      </w:r>
    </w:p>
    <w:p w:rsidR="00392385" w:rsidRPr="00675256" w:rsidRDefault="00392385" w:rsidP="00392385">
      <w:pPr>
        <w:numPr>
          <w:ilvl w:val="0"/>
          <w:numId w:val="3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 xml:space="preserve">ne koristiti mobitel, MP3 </w:t>
      </w:r>
      <w:proofErr w:type="spellStart"/>
      <w:r w:rsidRPr="00675256">
        <w:rPr>
          <w:iCs/>
          <w:color w:val="000000" w:themeColor="text1"/>
          <w:sz w:val="20"/>
        </w:rPr>
        <w:t>player</w:t>
      </w:r>
      <w:proofErr w:type="spellEnd"/>
      <w:r w:rsidRPr="00675256">
        <w:rPr>
          <w:iCs/>
          <w:color w:val="000000" w:themeColor="text1"/>
          <w:sz w:val="20"/>
        </w:rPr>
        <w:t>, prijenosno računalo (osim uz dopuštenje predmetnog učitelja) i ostale tehničke aparate za vrijeme nastave,</w:t>
      </w:r>
    </w:p>
    <w:p w:rsidR="00392385" w:rsidRPr="00675256" w:rsidRDefault="00392385" w:rsidP="00392385">
      <w:pPr>
        <w:numPr>
          <w:ilvl w:val="0"/>
          <w:numId w:val="3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ne smije unositi predmete kojim bi remetio nastavu i ugrožavao sigurnost u razredu ili školi</w:t>
      </w:r>
    </w:p>
    <w:p w:rsidR="00E85774" w:rsidRDefault="00E85774" w:rsidP="00392385">
      <w:pPr>
        <w:numPr>
          <w:ilvl w:val="0"/>
          <w:numId w:val="3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 xml:space="preserve">pri ulasku u školu </w:t>
      </w:r>
      <w:proofErr w:type="spellStart"/>
      <w:r w:rsidRPr="00675256">
        <w:rPr>
          <w:iCs/>
          <w:color w:val="000000" w:themeColor="text1"/>
          <w:sz w:val="20"/>
        </w:rPr>
        <w:t>preobuti</w:t>
      </w:r>
      <w:proofErr w:type="spellEnd"/>
      <w:r w:rsidRPr="00675256">
        <w:rPr>
          <w:iCs/>
          <w:color w:val="000000" w:themeColor="text1"/>
          <w:sz w:val="20"/>
        </w:rPr>
        <w:t xml:space="preserve"> se u papuče (zatvoreni prsti i peta)</w:t>
      </w:r>
    </w:p>
    <w:p w:rsidR="00322F18" w:rsidRPr="00675256" w:rsidRDefault="00322F18" w:rsidP="00392385">
      <w:pPr>
        <w:numPr>
          <w:ilvl w:val="0"/>
          <w:numId w:val="3"/>
        </w:numPr>
        <w:jc w:val="both"/>
        <w:rPr>
          <w:iCs/>
          <w:color w:val="000000" w:themeColor="text1"/>
          <w:sz w:val="20"/>
        </w:rPr>
      </w:pPr>
      <w:r>
        <w:rPr>
          <w:iCs/>
          <w:color w:val="000000" w:themeColor="text1"/>
          <w:sz w:val="20"/>
        </w:rPr>
        <w:t xml:space="preserve">dolaziti uredan i čist u Školu te uredno podšišan- nije dozvoljena upotreba nikakvih sredstava za uljepšavanje kao ni sredstva za bojanje kose. Učenici su dužni biti primjereno odjeveni. Nije dozvoljeno nositi </w:t>
      </w:r>
      <w:proofErr w:type="spellStart"/>
      <w:r>
        <w:rPr>
          <w:iCs/>
          <w:color w:val="000000" w:themeColor="text1"/>
          <w:sz w:val="20"/>
        </w:rPr>
        <w:t>majce</w:t>
      </w:r>
      <w:proofErr w:type="spellEnd"/>
      <w:r>
        <w:rPr>
          <w:iCs/>
          <w:color w:val="000000" w:themeColor="text1"/>
          <w:sz w:val="20"/>
        </w:rPr>
        <w:t xml:space="preserve"> ni ukrasne predmete s natpisima ili simbolima koji su u suprotnosti s općim moralnim i odgojnim vrijednostima, te prekratke </w:t>
      </w:r>
      <w:proofErr w:type="spellStart"/>
      <w:r>
        <w:rPr>
          <w:iCs/>
          <w:color w:val="000000" w:themeColor="text1"/>
          <w:sz w:val="20"/>
        </w:rPr>
        <w:t>majce</w:t>
      </w:r>
      <w:proofErr w:type="spellEnd"/>
      <w:r>
        <w:rPr>
          <w:iCs/>
          <w:color w:val="000000" w:themeColor="text1"/>
          <w:sz w:val="20"/>
        </w:rPr>
        <w:t xml:space="preserve"> i suknje, duboki dekolte i </w:t>
      </w:r>
      <w:proofErr w:type="spellStart"/>
      <w:r>
        <w:rPr>
          <w:iCs/>
          <w:color w:val="000000" w:themeColor="text1"/>
          <w:sz w:val="20"/>
        </w:rPr>
        <w:t>sl</w:t>
      </w:r>
      <w:proofErr w:type="spellEnd"/>
      <w:r>
        <w:rPr>
          <w:iCs/>
          <w:color w:val="000000" w:themeColor="text1"/>
          <w:sz w:val="20"/>
        </w:rPr>
        <w:t>.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392385" w:rsidRPr="00675256" w:rsidRDefault="005A6E38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  <w:r>
        <w:rPr>
          <w:b/>
          <w:iCs/>
          <w:color w:val="000000" w:themeColor="text1"/>
          <w:sz w:val="20"/>
        </w:rPr>
        <w:t>Članak 26</w:t>
      </w:r>
      <w:r w:rsidR="00392385" w:rsidRPr="00675256">
        <w:rPr>
          <w:b/>
          <w:iCs/>
          <w:color w:val="000000" w:themeColor="text1"/>
          <w:sz w:val="20"/>
        </w:rPr>
        <w:t>.</w:t>
      </w:r>
    </w:p>
    <w:p w:rsidR="00392385" w:rsidRPr="00675256" w:rsidRDefault="00392385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Izostanke i zakašnjenja na nastavu i druge oblike odgojno-obrazovnog rada učenici su dužni opravdati  ispričnicom roditelja, skrbnika, liječnika i sl.</w:t>
      </w:r>
    </w:p>
    <w:p w:rsidR="00392385" w:rsidRPr="00675256" w:rsidRDefault="00392385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</w:p>
    <w:p w:rsidR="00392385" w:rsidRPr="00675256" w:rsidRDefault="005A6E38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  <w:r>
        <w:rPr>
          <w:b/>
          <w:iCs/>
          <w:color w:val="000000" w:themeColor="text1"/>
          <w:sz w:val="20"/>
        </w:rPr>
        <w:t>Članak 27</w:t>
      </w:r>
      <w:r w:rsidR="00392385" w:rsidRPr="00675256">
        <w:rPr>
          <w:b/>
          <w:iCs/>
          <w:color w:val="000000" w:themeColor="text1"/>
          <w:sz w:val="20"/>
        </w:rPr>
        <w:t>.</w:t>
      </w:r>
    </w:p>
    <w:p w:rsidR="00392385" w:rsidRPr="00675256" w:rsidRDefault="00392385" w:rsidP="00392385">
      <w:pPr>
        <w:pStyle w:val="Tijeloteksta"/>
        <w:rPr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color w:val="000000" w:themeColor="text1"/>
          <w:sz w:val="20"/>
        </w:rPr>
      </w:pPr>
      <w:r w:rsidRPr="00675256">
        <w:rPr>
          <w:color w:val="000000" w:themeColor="text1"/>
          <w:sz w:val="20"/>
        </w:rPr>
        <w:t>Opravdanim izostancima smatra se bolest učenika, smrtni slučaj u obitelji, iznimne potrebe u čuvanju imovine obitelji, problemi u prometu, elementarne nepogode, bolest članova obitelji i sl.</w:t>
      </w:r>
    </w:p>
    <w:p w:rsidR="00392385" w:rsidRPr="00675256" w:rsidRDefault="00392385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</w:p>
    <w:p w:rsidR="00392385" w:rsidRPr="00675256" w:rsidRDefault="005A6E38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  <w:r>
        <w:rPr>
          <w:b/>
          <w:iCs/>
          <w:color w:val="000000" w:themeColor="text1"/>
          <w:sz w:val="20"/>
        </w:rPr>
        <w:t>Članak 28</w:t>
      </w:r>
      <w:r w:rsidR="00392385" w:rsidRPr="00675256">
        <w:rPr>
          <w:b/>
          <w:iCs/>
          <w:color w:val="000000" w:themeColor="text1"/>
          <w:sz w:val="20"/>
        </w:rPr>
        <w:t>.</w:t>
      </w:r>
    </w:p>
    <w:p w:rsidR="00392385" w:rsidRPr="00675256" w:rsidRDefault="00392385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color w:val="000000" w:themeColor="text1"/>
          <w:sz w:val="20"/>
        </w:rPr>
      </w:pPr>
      <w:r w:rsidRPr="00675256">
        <w:rPr>
          <w:color w:val="000000" w:themeColor="text1"/>
          <w:sz w:val="20"/>
        </w:rPr>
        <w:t>Ako učenik ne dolazi redovito na nastavu ili ne izvršava druge obveze Škola će zatražiti od roditelja ili skrbnika objašnjenje o razlozima učenikovog neizvršavanja obveza.</w:t>
      </w:r>
    </w:p>
    <w:p w:rsidR="00392385" w:rsidRPr="00675256" w:rsidRDefault="00392385" w:rsidP="00392385">
      <w:pPr>
        <w:pStyle w:val="Tijeloteksta"/>
        <w:jc w:val="both"/>
        <w:rPr>
          <w:color w:val="000000" w:themeColor="text1"/>
          <w:sz w:val="20"/>
        </w:rPr>
      </w:pPr>
      <w:r w:rsidRPr="00675256">
        <w:rPr>
          <w:color w:val="000000" w:themeColor="text1"/>
          <w:sz w:val="20"/>
        </w:rPr>
        <w:t>Ukoliko roditelj ili skrbnik u roku sedam dana od dana primitka pismene obavijesti ne dođe obrazložiti razloge izostanka, ovlaštena školska tijela dužna su protiv učenika pokrenuti postupak za izricanje pedagoških mjera.</w:t>
      </w:r>
    </w:p>
    <w:p w:rsidR="00392385" w:rsidRPr="00675256" w:rsidRDefault="00392385" w:rsidP="00392385">
      <w:pPr>
        <w:pStyle w:val="Tijeloteksta"/>
        <w:jc w:val="both"/>
        <w:rPr>
          <w:color w:val="000000" w:themeColor="text1"/>
          <w:sz w:val="20"/>
        </w:rPr>
      </w:pPr>
      <w:r w:rsidRPr="00675256">
        <w:rPr>
          <w:color w:val="000000" w:themeColor="text1"/>
          <w:sz w:val="20"/>
        </w:rPr>
        <w:t>Pod neredovitim dolaskom u Školu smatra se neopravdani izostanak u trajanju zbog kojega se učeniku mogu izreći pedagoške mjere.</w:t>
      </w:r>
    </w:p>
    <w:p w:rsidR="00392385" w:rsidRPr="00675256" w:rsidRDefault="00392385" w:rsidP="00392385">
      <w:pPr>
        <w:pStyle w:val="Tijeloteksta"/>
        <w:jc w:val="center"/>
        <w:rPr>
          <w:iCs/>
          <w:color w:val="000000" w:themeColor="text1"/>
          <w:sz w:val="20"/>
        </w:rPr>
      </w:pPr>
    </w:p>
    <w:p w:rsidR="00392385" w:rsidRPr="00675256" w:rsidRDefault="005A6E38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  <w:r>
        <w:rPr>
          <w:b/>
          <w:iCs/>
          <w:color w:val="000000" w:themeColor="text1"/>
          <w:sz w:val="20"/>
        </w:rPr>
        <w:t>Članak 29</w:t>
      </w:r>
      <w:r w:rsidR="00392385" w:rsidRPr="00675256">
        <w:rPr>
          <w:b/>
          <w:iCs/>
          <w:color w:val="000000" w:themeColor="text1"/>
          <w:sz w:val="20"/>
        </w:rPr>
        <w:t>.</w:t>
      </w:r>
    </w:p>
    <w:p w:rsidR="00392385" w:rsidRPr="00675256" w:rsidRDefault="00392385" w:rsidP="00392385">
      <w:pPr>
        <w:pStyle w:val="Tijeloteksta"/>
        <w:jc w:val="center"/>
        <w:rPr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 xml:space="preserve">Za nastavu tjelesne i zdravstvene kulture učenici trebaju imati sportsku odjeću  i obuću.  </w:t>
      </w:r>
    </w:p>
    <w:p w:rsidR="00392385" w:rsidRPr="00675256" w:rsidRDefault="00392385" w:rsidP="00392385">
      <w:pPr>
        <w:pStyle w:val="Tijeloteksta"/>
        <w:rPr>
          <w:iCs/>
          <w:color w:val="000000" w:themeColor="text1"/>
          <w:sz w:val="20"/>
        </w:rPr>
      </w:pPr>
    </w:p>
    <w:p w:rsidR="00392385" w:rsidRPr="00675256" w:rsidRDefault="005A6E38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  <w:r>
        <w:rPr>
          <w:b/>
          <w:iCs/>
          <w:color w:val="000000" w:themeColor="text1"/>
          <w:sz w:val="20"/>
        </w:rPr>
        <w:t>Članak 30</w:t>
      </w:r>
      <w:r w:rsidR="00392385" w:rsidRPr="00675256">
        <w:rPr>
          <w:b/>
          <w:iCs/>
          <w:color w:val="000000" w:themeColor="text1"/>
          <w:sz w:val="20"/>
        </w:rPr>
        <w:t>.</w:t>
      </w:r>
    </w:p>
    <w:p w:rsidR="00392385" w:rsidRPr="00675256" w:rsidRDefault="00392385" w:rsidP="00392385">
      <w:pPr>
        <w:pStyle w:val="Tijeloteksta"/>
        <w:jc w:val="center"/>
        <w:rPr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Učenici su dužni prije ulaska u školsku zgradu stati u red za to predviđeno mjesto i očistiti obuću.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Na znak zvona učenici organizirano pod kontrolom  učitelja ulaze u školu i u učionicu.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 xml:space="preserve">Dopuštenje za ulazak učenika u zgradu prije početka nastave daje dežurni učitelj. 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U slučaju hladnog i kišovitog vremena učenici se mogu i ranije pustiti u predvorje zgrade.</w:t>
      </w:r>
      <w:r w:rsidRPr="00675256">
        <w:rPr>
          <w:color w:val="000000" w:themeColor="text1"/>
          <w:sz w:val="20"/>
        </w:rPr>
        <w:t xml:space="preserve"> </w:t>
      </w:r>
      <w:r w:rsidRPr="00675256">
        <w:rPr>
          <w:iCs/>
          <w:color w:val="000000" w:themeColor="text1"/>
          <w:sz w:val="20"/>
        </w:rPr>
        <w:t>U zgradu i učionice ulazi se bez trčanja i galame.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392385" w:rsidRPr="00675256" w:rsidRDefault="005A6E38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  <w:r>
        <w:rPr>
          <w:b/>
          <w:iCs/>
          <w:color w:val="000000" w:themeColor="text1"/>
          <w:sz w:val="20"/>
        </w:rPr>
        <w:t>Članak 31</w:t>
      </w:r>
      <w:r w:rsidR="00392385" w:rsidRPr="00675256">
        <w:rPr>
          <w:b/>
          <w:iCs/>
          <w:color w:val="000000" w:themeColor="text1"/>
          <w:sz w:val="20"/>
        </w:rPr>
        <w:t>.</w:t>
      </w:r>
    </w:p>
    <w:p w:rsidR="00392385" w:rsidRPr="00675256" w:rsidRDefault="00392385" w:rsidP="00392385">
      <w:pPr>
        <w:pStyle w:val="Tijeloteksta"/>
        <w:jc w:val="center"/>
        <w:rPr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Na znak za početak nastave učenici su obvezni biti na svojim mjestima i pripremiti pribor za rad.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lastRenderedPageBreak/>
        <w:t>Svaki učenik ima svoje mjesto rada, koje može promijeniti samo uz dopuštenje razrednika ili predmetnog nastavnika za njegov sat.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Učenicima nije dopušteno dočekivati učitelja na hodniku.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392385" w:rsidRPr="00675256" w:rsidRDefault="005A6E38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  <w:r>
        <w:rPr>
          <w:b/>
          <w:iCs/>
          <w:color w:val="000000" w:themeColor="text1"/>
          <w:sz w:val="20"/>
        </w:rPr>
        <w:t>Članak 32</w:t>
      </w:r>
      <w:r w:rsidR="00392385" w:rsidRPr="00675256">
        <w:rPr>
          <w:b/>
          <w:iCs/>
          <w:color w:val="000000" w:themeColor="text1"/>
          <w:sz w:val="20"/>
        </w:rPr>
        <w:t>.</w:t>
      </w:r>
    </w:p>
    <w:p w:rsidR="00392385" w:rsidRPr="00675256" w:rsidRDefault="00392385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bCs/>
          <w:iCs/>
          <w:color w:val="000000" w:themeColor="text1"/>
          <w:sz w:val="20"/>
        </w:rPr>
      </w:pPr>
      <w:r w:rsidRPr="00675256">
        <w:rPr>
          <w:bCs/>
          <w:iCs/>
          <w:color w:val="000000" w:themeColor="text1"/>
          <w:sz w:val="20"/>
        </w:rPr>
        <w:t>U kabinet informatike učenici ulaze zajedno s učiteljem.</w:t>
      </w:r>
    </w:p>
    <w:p w:rsidR="00392385" w:rsidRPr="00675256" w:rsidRDefault="00392385" w:rsidP="00392385">
      <w:pPr>
        <w:pStyle w:val="Tijeloteksta"/>
        <w:jc w:val="both"/>
        <w:rPr>
          <w:bCs/>
          <w:iCs/>
          <w:color w:val="000000" w:themeColor="text1"/>
          <w:sz w:val="20"/>
        </w:rPr>
      </w:pPr>
      <w:r w:rsidRPr="00675256">
        <w:rPr>
          <w:bCs/>
          <w:iCs/>
          <w:color w:val="000000" w:themeColor="text1"/>
          <w:sz w:val="20"/>
        </w:rPr>
        <w:t>Učenici su obvezni čuvati računala i drugu računalnu opremu za vrijeme boravka u informatičkoj učionici i u ostalim prostorima škole.</w:t>
      </w:r>
    </w:p>
    <w:p w:rsidR="00392385" w:rsidRPr="00675256" w:rsidRDefault="00392385" w:rsidP="00392385">
      <w:pPr>
        <w:pStyle w:val="Tijeloteksta"/>
        <w:jc w:val="both"/>
        <w:rPr>
          <w:bCs/>
          <w:iCs/>
          <w:color w:val="000000" w:themeColor="text1"/>
          <w:sz w:val="20"/>
        </w:rPr>
      </w:pPr>
      <w:r w:rsidRPr="00675256">
        <w:rPr>
          <w:bCs/>
          <w:iCs/>
          <w:color w:val="000000" w:themeColor="text1"/>
          <w:sz w:val="20"/>
        </w:rPr>
        <w:t>Učenicima nije dozvoljeno korištenje računala na način koji bi oštetio programski dio računala.</w:t>
      </w:r>
    </w:p>
    <w:p w:rsidR="00392385" w:rsidRPr="00675256" w:rsidRDefault="00392385" w:rsidP="00392385">
      <w:pPr>
        <w:pStyle w:val="Tijeloteksta"/>
        <w:jc w:val="both"/>
        <w:rPr>
          <w:bCs/>
          <w:iCs/>
          <w:color w:val="000000" w:themeColor="text1"/>
          <w:sz w:val="20"/>
        </w:rPr>
      </w:pPr>
      <w:r w:rsidRPr="00675256">
        <w:rPr>
          <w:bCs/>
          <w:iCs/>
          <w:color w:val="000000" w:themeColor="text1"/>
          <w:sz w:val="20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392385" w:rsidRPr="00675256" w:rsidRDefault="00392385" w:rsidP="00255FA9">
      <w:pPr>
        <w:pStyle w:val="Tijeloteksta"/>
        <w:jc w:val="both"/>
        <w:rPr>
          <w:bCs/>
          <w:iCs/>
          <w:color w:val="000000" w:themeColor="text1"/>
          <w:sz w:val="20"/>
        </w:rPr>
      </w:pPr>
      <w:r w:rsidRPr="00675256">
        <w:rPr>
          <w:bCs/>
          <w:iCs/>
          <w:color w:val="000000" w:themeColor="text1"/>
          <w:sz w:val="20"/>
        </w:rPr>
        <w:t>Učenik koji se ne pridržava odredaba ovog članka teže kr</w:t>
      </w:r>
      <w:r w:rsidR="00255FA9" w:rsidRPr="00675256">
        <w:rPr>
          <w:bCs/>
          <w:iCs/>
          <w:color w:val="000000" w:themeColor="text1"/>
          <w:sz w:val="20"/>
        </w:rPr>
        <w:t>ši kućni red.</w:t>
      </w:r>
    </w:p>
    <w:p w:rsidR="00392385" w:rsidRPr="00675256" w:rsidRDefault="005A6E38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  <w:r>
        <w:rPr>
          <w:b/>
          <w:iCs/>
          <w:color w:val="000000" w:themeColor="text1"/>
          <w:sz w:val="20"/>
        </w:rPr>
        <w:t>Članak 33</w:t>
      </w:r>
      <w:r w:rsidR="00392385" w:rsidRPr="00675256">
        <w:rPr>
          <w:b/>
          <w:iCs/>
          <w:color w:val="000000" w:themeColor="text1"/>
          <w:sz w:val="20"/>
        </w:rPr>
        <w:t>.</w:t>
      </w:r>
    </w:p>
    <w:p w:rsidR="00392385" w:rsidRPr="00675256" w:rsidRDefault="00392385" w:rsidP="00392385">
      <w:pPr>
        <w:pStyle w:val="Tijeloteksta"/>
        <w:jc w:val="both"/>
        <w:rPr>
          <w:b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color w:val="000000" w:themeColor="text1"/>
          <w:sz w:val="20"/>
        </w:rPr>
        <w:t xml:space="preserve">Tijekom nastavnog procesa učenicima nije dopušteno dovikivati se, zadirkivati, prepirati se, šaptati i šetati po razredu ili na drugi način ometati nastavni proces. 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Učenik koji želi nešto pitati ili priopćiti, treba svoju namjeru pokazati dizanjem ruke.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Učenik kojeg je učitelj prozvao dužan je ustati.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392385" w:rsidRPr="00675256" w:rsidRDefault="005A6E38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  <w:r>
        <w:rPr>
          <w:b/>
          <w:iCs/>
          <w:color w:val="000000" w:themeColor="text1"/>
          <w:sz w:val="20"/>
        </w:rPr>
        <w:t>Članak 34</w:t>
      </w:r>
      <w:r w:rsidR="00392385" w:rsidRPr="00675256">
        <w:rPr>
          <w:b/>
          <w:iCs/>
          <w:color w:val="000000" w:themeColor="text1"/>
          <w:sz w:val="20"/>
        </w:rPr>
        <w:t>.</w:t>
      </w:r>
    </w:p>
    <w:p w:rsidR="00392385" w:rsidRPr="00675256" w:rsidRDefault="00392385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 xml:space="preserve">Učitelj ne smije za vrijeme nastave slati učenika izvan prostora Škole ili ga kažnjavati udaljavanjem sa nastave. 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U slučaju da je takav postupak neminovan, učitelj odvodi učenika razredniku, psihologu ili defektologu, dežurnom učitelju ili ravnatelju.</w:t>
      </w:r>
    </w:p>
    <w:p w:rsidR="00392385" w:rsidRPr="00675256" w:rsidRDefault="00392385" w:rsidP="00392385">
      <w:pPr>
        <w:pStyle w:val="Tijeloteksta"/>
        <w:rPr>
          <w:b/>
          <w:bCs/>
          <w:iCs/>
          <w:color w:val="000000" w:themeColor="text1"/>
          <w:sz w:val="20"/>
        </w:rPr>
      </w:pPr>
    </w:p>
    <w:p w:rsidR="00392385" w:rsidRPr="00675256" w:rsidRDefault="005A6E38" w:rsidP="00392385">
      <w:pPr>
        <w:pStyle w:val="Tijeloteksta"/>
        <w:jc w:val="center"/>
        <w:rPr>
          <w:b/>
          <w:bCs/>
          <w:iCs/>
          <w:color w:val="000000" w:themeColor="text1"/>
          <w:sz w:val="20"/>
        </w:rPr>
      </w:pPr>
      <w:r>
        <w:rPr>
          <w:b/>
          <w:bCs/>
          <w:iCs/>
          <w:color w:val="000000" w:themeColor="text1"/>
          <w:sz w:val="20"/>
        </w:rPr>
        <w:t>Članak 35</w:t>
      </w:r>
      <w:r w:rsidR="00392385" w:rsidRPr="00675256">
        <w:rPr>
          <w:b/>
          <w:bCs/>
          <w:iCs/>
          <w:color w:val="000000" w:themeColor="text1"/>
          <w:sz w:val="20"/>
        </w:rPr>
        <w:t>.</w:t>
      </w:r>
    </w:p>
    <w:p w:rsidR="00392385" w:rsidRPr="00675256" w:rsidRDefault="00392385" w:rsidP="00392385">
      <w:pPr>
        <w:pStyle w:val="Tijeloteksta"/>
        <w:jc w:val="center"/>
        <w:rPr>
          <w:b/>
          <w:bCs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bCs/>
          <w:iCs/>
          <w:color w:val="000000" w:themeColor="text1"/>
          <w:sz w:val="20"/>
        </w:rPr>
      </w:pPr>
      <w:r w:rsidRPr="00675256">
        <w:rPr>
          <w:color w:val="000000" w:themeColor="text1"/>
          <w:sz w:val="20"/>
        </w:rPr>
        <w:t xml:space="preserve">Učiteljima nije dopušteno korištenje mobilnih telefona i ostalih tehničkih naprava koje mogu ometati odvijanje nastave, drugih oblika odgojno-obrazovnog rada ili održavanje sjednica stručnih tijela Škole (Razredna vijeća, Učiteljska vijeća, ispitna povjerenstva i sl.) </w:t>
      </w:r>
    </w:p>
    <w:p w:rsidR="00392385" w:rsidRPr="00675256" w:rsidRDefault="00392385" w:rsidP="00392385">
      <w:pPr>
        <w:pStyle w:val="Tijeloteksta"/>
        <w:rPr>
          <w:b/>
          <w:bCs/>
          <w:iCs/>
          <w:color w:val="000000" w:themeColor="text1"/>
          <w:sz w:val="20"/>
        </w:rPr>
      </w:pPr>
    </w:p>
    <w:p w:rsidR="00392385" w:rsidRPr="00675256" w:rsidRDefault="005A6E38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  <w:r>
        <w:rPr>
          <w:b/>
          <w:iCs/>
          <w:color w:val="000000" w:themeColor="text1"/>
          <w:sz w:val="20"/>
        </w:rPr>
        <w:t>Članak 36</w:t>
      </w:r>
      <w:r w:rsidR="00392385" w:rsidRPr="00675256">
        <w:rPr>
          <w:b/>
          <w:iCs/>
          <w:color w:val="000000" w:themeColor="text1"/>
          <w:sz w:val="20"/>
        </w:rPr>
        <w:t>.</w:t>
      </w:r>
    </w:p>
    <w:p w:rsidR="00392385" w:rsidRPr="00675256" w:rsidRDefault="00392385" w:rsidP="00392385">
      <w:pPr>
        <w:pStyle w:val="Tijeloteksta"/>
        <w:jc w:val="center"/>
        <w:rPr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Učenik ili grupa učenika ne smije biti puštena sa sata nakon napisanog testa, obrađenog gradiva i sl. prije završetka nastave.</w:t>
      </w:r>
    </w:p>
    <w:p w:rsidR="00392385" w:rsidRPr="00675256" w:rsidRDefault="00392385" w:rsidP="00392385">
      <w:pPr>
        <w:pStyle w:val="Tijeloteksta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Učenici koji iz opravdanog razloga napuštaju zgradu škole grupno prolaze hodnicima u najvećoj tišini u pratnji predmetnog učitelja ili razrednika do izlaza iz škole.</w:t>
      </w:r>
    </w:p>
    <w:p w:rsidR="00392385" w:rsidRPr="00675256" w:rsidRDefault="00392385" w:rsidP="00392385">
      <w:pPr>
        <w:pStyle w:val="Tijeloteksta"/>
        <w:rPr>
          <w:b/>
          <w:iCs/>
          <w:color w:val="000000" w:themeColor="text1"/>
          <w:sz w:val="20"/>
        </w:rPr>
      </w:pPr>
    </w:p>
    <w:p w:rsidR="00392385" w:rsidRPr="00675256" w:rsidRDefault="005A6E38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  <w:r>
        <w:rPr>
          <w:b/>
          <w:iCs/>
          <w:color w:val="000000" w:themeColor="text1"/>
          <w:sz w:val="20"/>
        </w:rPr>
        <w:t>Članak 37</w:t>
      </w:r>
      <w:r w:rsidR="00392385" w:rsidRPr="00675256">
        <w:rPr>
          <w:b/>
          <w:iCs/>
          <w:color w:val="000000" w:themeColor="text1"/>
          <w:sz w:val="20"/>
        </w:rPr>
        <w:t>.</w:t>
      </w:r>
    </w:p>
    <w:p w:rsidR="00392385" w:rsidRPr="00675256" w:rsidRDefault="00392385" w:rsidP="00392385">
      <w:pPr>
        <w:pStyle w:val="Tijeloteksta"/>
        <w:jc w:val="center"/>
        <w:rPr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 xml:space="preserve">Na nastavi učenik ne smije koristiti mobitel, MP3 </w:t>
      </w:r>
      <w:proofErr w:type="spellStart"/>
      <w:r w:rsidRPr="00675256">
        <w:rPr>
          <w:iCs/>
          <w:color w:val="000000" w:themeColor="text1"/>
          <w:sz w:val="20"/>
        </w:rPr>
        <w:t>player</w:t>
      </w:r>
      <w:proofErr w:type="spellEnd"/>
      <w:r w:rsidRPr="00675256">
        <w:rPr>
          <w:iCs/>
          <w:color w:val="000000" w:themeColor="text1"/>
          <w:sz w:val="20"/>
        </w:rPr>
        <w:t xml:space="preserve"> i druge slične aparate. Iznimno i u hitnim slučajevima uz odobrenje učitelja učenik može koristiti mobitel.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U slučaju da učenici koriste mobitele i druge tehničke aparate isti će im bit</w:t>
      </w:r>
      <w:r w:rsidR="00E85774" w:rsidRPr="00675256">
        <w:rPr>
          <w:iCs/>
          <w:color w:val="000000" w:themeColor="text1"/>
          <w:sz w:val="20"/>
        </w:rPr>
        <w:t>i oduzeti i vraćeni roditeljima, Škola ne odgovara za nestanak istih.</w:t>
      </w:r>
    </w:p>
    <w:p w:rsidR="00392385" w:rsidRPr="00675256" w:rsidRDefault="00392385" w:rsidP="00255FA9">
      <w:pPr>
        <w:pStyle w:val="Tijeloteksta"/>
        <w:rPr>
          <w:b/>
          <w:iCs/>
          <w:color w:val="000000" w:themeColor="text1"/>
          <w:sz w:val="20"/>
        </w:rPr>
      </w:pPr>
    </w:p>
    <w:p w:rsidR="00392385" w:rsidRPr="00675256" w:rsidRDefault="005A6E38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  <w:r>
        <w:rPr>
          <w:b/>
          <w:iCs/>
          <w:color w:val="000000" w:themeColor="text1"/>
          <w:sz w:val="20"/>
        </w:rPr>
        <w:t>Članak 38</w:t>
      </w:r>
      <w:r w:rsidR="00392385" w:rsidRPr="00675256">
        <w:rPr>
          <w:b/>
          <w:iCs/>
          <w:color w:val="000000" w:themeColor="text1"/>
          <w:sz w:val="20"/>
        </w:rPr>
        <w:t>.</w:t>
      </w:r>
    </w:p>
    <w:p w:rsidR="00392385" w:rsidRPr="00675256" w:rsidRDefault="00392385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Učenici ne smiju bez dopuštenja ulaziti u zbornicu, ured ravnatelja i tajnika. Ako trebaju učitelja, s njim mogu razgovarati  u učionici ili u zbornici.</w:t>
      </w:r>
    </w:p>
    <w:p w:rsidR="00392385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 xml:space="preserve">Kod ulaska u učionicu ili drugi prostor u kojem se tada održava nastava, učenik prvo treba pokucati, a zatim tiho ući i priopćiti učitelju razlog dolaska. </w:t>
      </w:r>
    </w:p>
    <w:p w:rsidR="006746C7" w:rsidRDefault="006746C7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6746C7" w:rsidRDefault="006746C7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6746C7" w:rsidRDefault="006746C7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6746C7" w:rsidRDefault="006746C7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6746C7" w:rsidRDefault="006746C7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6746C7" w:rsidRDefault="006746C7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322F18" w:rsidRPr="00675256" w:rsidRDefault="00322F18" w:rsidP="00392385">
      <w:pPr>
        <w:pStyle w:val="Tijeloteksta"/>
        <w:rPr>
          <w:i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rPr>
          <w:b/>
          <w:i/>
          <w:iCs/>
          <w:color w:val="000000" w:themeColor="text1"/>
          <w:sz w:val="20"/>
        </w:rPr>
      </w:pPr>
      <w:r w:rsidRPr="00675256">
        <w:rPr>
          <w:b/>
          <w:i/>
          <w:iCs/>
          <w:color w:val="000000" w:themeColor="text1"/>
          <w:sz w:val="20"/>
        </w:rPr>
        <w:lastRenderedPageBreak/>
        <w:t>X. ODMOR</w:t>
      </w:r>
    </w:p>
    <w:p w:rsidR="00392385" w:rsidRPr="00675256" w:rsidRDefault="00392385" w:rsidP="00392385">
      <w:pPr>
        <w:pStyle w:val="Tijeloteksta"/>
        <w:rPr>
          <w:b/>
          <w:iCs/>
          <w:color w:val="000000" w:themeColor="text1"/>
          <w:sz w:val="20"/>
        </w:rPr>
      </w:pPr>
    </w:p>
    <w:p w:rsidR="00392385" w:rsidRPr="00322F18" w:rsidRDefault="005A6E38" w:rsidP="00392385">
      <w:pPr>
        <w:pStyle w:val="Tijeloteksta"/>
        <w:jc w:val="center"/>
        <w:rPr>
          <w:b/>
          <w:iCs/>
          <w:sz w:val="20"/>
        </w:rPr>
      </w:pPr>
      <w:r>
        <w:rPr>
          <w:b/>
          <w:iCs/>
          <w:sz w:val="20"/>
        </w:rPr>
        <w:t>Članak 39</w:t>
      </w:r>
      <w:r w:rsidR="00392385" w:rsidRPr="00322F18">
        <w:rPr>
          <w:b/>
          <w:iCs/>
          <w:sz w:val="20"/>
        </w:rPr>
        <w:t>.</w:t>
      </w:r>
    </w:p>
    <w:p w:rsidR="00392385" w:rsidRPr="00675256" w:rsidRDefault="00392385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spacing w:line="276" w:lineRule="auto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Učenici imaju pravo na veliki odmor i male odmore između nastavnih sati.</w:t>
      </w:r>
    </w:p>
    <w:p w:rsidR="00392385" w:rsidRPr="00675256" w:rsidRDefault="00392385" w:rsidP="00392385">
      <w:pPr>
        <w:pStyle w:val="Tijeloteksta"/>
        <w:spacing w:line="276" w:lineRule="auto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 xml:space="preserve">Mali odmor traje 5 minuta, a </w:t>
      </w:r>
      <w:r w:rsidR="00675256" w:rsidRPr="00675256">
        <w:rPr>
          <w:iCs/>
          <w:color w:val="000000" w:themeColor="text1"/>
          <w:sz w:val="20"/>
        </w:rPr>
        <w:t>veliki odmor 15</w:t>
      </w:r>
      <w:r w:rsidRPr="00675256">
        <w:rPr>
          <w:iCs/>
          <w:color w:val="000000" w:themeColor="text1"/>
          <w:sz w:val="20"/>
        </w:rPr>
        <w:t xml:space="preserve"> minuta.</w:t>
      </w:r>
    </w:p>
    <w:p w:rsidR="00392385" w:rsidRPr="00675256" w:rsidRDefault="00392385" w:rsidP="00392385">
      <w:pPr>
        <w:pStyle w:val="Tijeloteksta"/>
        <w:spacing w:line="276" w:lineRule="auto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Za vrijeme malih odmora učenici ne smiju napuštati zgradu.</w:t>
      </w:r>
    </w:p>
    <w:p w:rsidR="00392385" w:rsidRPr="00675256" w:rsidRDefault="00392385" w:rsidP="00392385">
      <w:pPr>
        <w:pStyle w:val="Tijeloteksta"/>
        <w:spacing w:line="276" w:lineRule="auto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Učenicima nije dopušteno šetanje po hodnicima bez razloga, nije dopušten ulazak u druge učionice, napuštanje školske zgrade, vikanje, zviždanje, klizanje po hodnicima.</w:t>
      </w:r>
    </w:p>
    <w:p w:rsidR="00392385" w:rsidRPr="00675256" w:rsidRDefault="00392385" w:rsidP="00392385">
      <w:pPr>
        <w:pStyle w:val="Tijeloteksta"/>
        <w:spacing w:line="276" w:lineRule="auto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 xml:space="preserve">Za vrijeme velikog odmora svi učenici izlaze iz svojih učionica i izlaze na školsko dvorište. </w:t>
      </w:r>
    </w:p>
    <w:p w:rsidR="00392385" w:rsidRPr="00675256" w:rsidRDefault="00392385" w:rsidP="00392385">
      <w:pPr>
        <w:pStyle w:val="Tijeloteksta"/>
        <w:spacing w:line="276" w:lineRule="auto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 xml:space="preserve">U slučaju lošeg vremena (kiše, hladnoće) učenicima je dopušteno zadržavanje u prostoru prizemlja Škole. </w:t>
      </w:r>
    </w:p>
    <w:p w:rsidR="00392385" w:rsidRPr="00675256" w:rsidRDefault="00392385" w:rsidP="00392385">
      <w:pPr>
        <w:pStyle w:val="Tijeloteksta"/>
        <w:spacing w:line="276" w:lineRule="auto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Za vrijeme malog i velikog odmora vrata na učionicama moraju biti otvorena.</w:t>
      </w:r>
    </w:p>
    <w:p w:rsidR="00392385" w:rsidRPr="00675256" w:rsidRDefault="00392385" w:rsidP="00392385">
      <w:pPr>
        <w:pStyle w:val="Tijeloteksta"/>
        <w:spacing w:line="276" w:lineRule="auto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Najstrože je zabranjeno sjedenje učenika na prozoru, te dovikivanje i bacanje predmeta kroz prozor (otpatke hrane, papira, boca (staklenih-plastičnih), knjige……).</w:t>
      </w:r>
    </w:p>
    <w:p w:rsidR="00392385" w:rsidRPr="00675256" w:rsidRDefault="00392385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</w:p>
    <w:p w:rsidR="00392385" w:rsidRPr="00675256" w:rsidRDefault="005A6E38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  <w:r>
        <w:rPr>
          <w:b/>
          <w:iCs/>
          <w:color w:val="000000" w:themeColor="text1"/>
          <w:sz w:val="20"/>
        </w:rPr>
        <w:t>Članak 40</w:t>
      </w:r>
      <w:r w:rsidR="00392385" w:rsidRPr="00675256">
        <w:rPr>
          <w:b/>
          <w:iCs/>
          <w:color w:val="000000" w:themeColor="text1"/>
          <w:sz w:val="20"/>
        </w:rPr>
        <w:t>.</w:t>
      </w:r>
    </w:p>
    <w:p w:rsidR="00392385" w:rsidRPr="00675256" w:rsidRDefault="00392385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Kod napuštanja učionice učenici moraju ponijeti  svoje stvari.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Škola nije odgovorna za nestanak nakita, vrijednih stvari i novca učenika za vrijeme njihova boravka u Školi.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 xml:space="preserve">Učenici u miru i bez buke napuštaju školu i odlaze kući bez zadržavanja u školi i oko škole. 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Za učenike putnike vrijeme čekanja do odlaska na autobus mora biti osmišljeno.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 xml:space="preserve">Za učenike putnike do odlaska na autobus moraju se skrbiti dežurni učitelji. 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675256" w:rsidRPr="00675256" w:rsidRDefault="00675256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392385" w:rsidRPr="00675256" w:rsidRDefault="005A6E38" w:rsidP="00392385">
      <w:pPr>
        <w:pStyle w:val="Tijeloteksta"/>
        <w:jc w:val="center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Članak 41.</w:t>
      </w:r>
    </w:p>
    <w:p w:rsidR="00392385" w:rsidRPr="00675256" w:rsidRDefault="00392385" w:rsidP="00392385">
      <w:pPr>
        <w:pStyle w:val="Tijeloteksta"/>
        <w:jc w:val="center"/>
        <w:rPr>
          <w:i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Za održavanje reda prilikom dolaska, odlaska i boravka učenika u Školi brinu se dežurni učitelji.</w:t>
      </w:r>
    </w:p>
    <w:p w:rsidR="00392385" w:rsidRPr="00675256" w:rsidRDefault="00392385" w:rsidP="00392385">
      <w:pPr>
        <w:pStyle w:val="Tijeloteksta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U razrednom odjelu o redu brinu redari.</w:t>
      </w:r>
    </w:p>
    <w:p w:rsidR="00392385" w:rsidRPr="00675256" w:rsidRDefault="00392385" w:rsidP="00392385">
      <w:pPr>
        <w:pStyle w:val="Tijeloteksta"/>
        <w:rPr>
          <w:i/>
          <w:iCs/>
          <w:color w:val="000000" w:themeColor="text1"/>
          <w:sz w:val="20"/>
        </w:rPr>
      </w:pPr>
    </w:p>
    <w:p w:rsidR="00392385" w:rsidRPr="00675256" w:rsidRDefault="005A6E38" w:rsidP="00392385">
      <w:pPr>
        <w:pStyle w:val="Tijeloteksta"/>
        <w:jc w:val="center"/>
        <w:rPr>
          <w:b/>
          <w:i/>
          <w:iCs/>
          <w:color w:val="000000" w:themeColor="text1"/>
          <w:sz w:val="20"/>
        </w:rPr>
      </w:pPr>
      <w:r>
        <w:rPr>
          <w:b/>
          <w:i/>
          <w:iCs/>
          <w:color w:val="000000" w:themeColor="text1"/>
          <w:sz w:val="20"/>
        </w:rPr>
        <w:t>Članak 42</w:t>
      </w:r>
      <w:r w:rsidR="00392385" w:rsidRPr="00675256">
        <w:rPr>
          <w:b/>
          <w:i/>
          <w:iCs/>
          <w:color w:val="000000" w:themeColor="text1"/>
          <w:sz w:val="20"/>
        </w:rPr>
        <w:t>.</w:t>
      </w:r>
    </w:p>
    <w:p w:rsidR="00392385" w:rsidRPr="00675256" w:rsidRDefault="00392385" w:rsidP="00392385">
      <w:pPr>
        <w:pStyle w:val="Tijeloteksta"/>
        <w:jc w:val="center"/>
        <w:rPr>
          <w:b/>
          <w:i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 xml:space="preserve">U razrednom odjelu tjedno se određuju dva redara. 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Redare  određuje razrednik prema abecednom redu.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Redari:</w:t>
      </w:r>
    </w:p>
    <w:p w:rsidR="00392385" w:rsidRPr="00675256" w:rsidRDefault="00675256" w:rsidP="00392385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dolaze 15</w:t>
      </w:r>
      <w:r w:rsidR="00392385" w:rsidRPr="00675256">
        <w:rPr>
          <w:iCs/>
          <w:color w:val="000000" w:themeColor="text1"/>
          <w:sz w:val="20"/>
        </w:rPr>
        <w:t xml:space="preserve"> minuta prije početka nastave, pregledaju učionicu i o uočenim nepravilnostima ili oštećenjima izvješćuju dežurnog učitelja</w:t>
      </w:r>
    </w:p>
    <w:p w:rsidR="00392385" w:rsidRPr="00675256" w:rsidRDefault="00392385" w:rsidP="00392385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pripremaju učionicu za nastavu, brišu ploču i donose prema potrebi nastavna sredstva i pomagala</w:t>
      </w:r>
    </w:p>
    <w:p w:rsidR="00392385" w:rsidRPr="00675256" w:rsidRDefault="00392385" w:rsidP="00392385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izvješćuju dežurnog učitelja o nenazočnosti učitelja na nastavi. Ako voditelj smjene ili ravnatelj izvijeste redara da učitelj neće doći na taj sat, učenici su dužni ostati u toj učionici, sačekati zamjenu ili se u miru i tišini pripremiti za sljedeći sat. Ukoliko je to posljednji sat u rasporedu voditelj smjene ili ravnatelj će učenike poslati kući.</w:t>
      </w:r>
    </w:p>
    <w:p w:rsidR="00392385" w:rsidRPr="00675256" w:rsidRDefault="00392385" w:rsidP="00392385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prijavljuju učiteljima početkom svakog nastavnog sata nenazočne učenike</w:t>
      </w:r>
    </w:p>
    <w:p w:rsidR="00392385" w:rsidRPr="00675256" w:rsidRDefault="00392385" w:rsidP="00392385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provjetravaju učionicu za vrijeme malog odmora</w:t>
      </w:r>
    </w:p>
    <w:p w:rsidR="00392385" w:rsidRPr="00675256" w:rsidRDefault="00392385" w:rsidP="00392385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izvješćuju o nađenim predmetima učitelja, a predmete (knjige, bilježnice, olovke, odjeću, nakit i sl.) odnose u tajništvo</w:t>
      </w:r>
    </w:p>
    <w:p w:rsidR="00392385" w:rsidRPr="00675256" w:rsidRDefault="00392385" w:rsidP="00392385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392385" w:rsidRPr="00675256" w:rsidRDefault="00392385" w:rsidP="00392385">
      <w:pPr>
        <w:pStyle w:val="Tijeloteksta"/>
        <w:ind w:left="600"/>
        <w:jc w:val="both"/>
        <w:rPr>
          <w:iCs/>
          <w:color w:val="000000" w:themeColor="text1"/>
          <w:sz w:val="20"/>
        </w:rPr>
      </w:pPr>
    </w:p>
    <w:p w:rsidR="00392385" w:rsidRPr="00675256" w:rsidRDefault="005A6E38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  <w:r>
        <w:rPr>
          <w:b/>
          <w:iCs/>
          <w:color w:val="000000" w:themeColor="text1"/>
          <w:sz w:val="20"/>
        </w:rPr>
        <w:t>Članak 43</w:t>
      </w:r>
      <w:r w:rsidR="00392385" w:rsidRPr="00675256">
        <w:rPr>
          <w:b/>
          <w:iCs/>
          <w:color w:val="000000" w:themeColor="text1"/>
          <w:sz w:val="20"/>
        </w:rPr>
        <w:t>.</w:t>
      </w:r>
    </w:p>
    <w:p w:rsidR="00392385" w:rsidRPr="00675256" w:rsidRDefault="00392385" w:rsidP="00392385">
      <w:pPr>
        <w:pStyle w:val="Tijeloteksta"/>
        <w:jc w:val="center"/>
        <w:rPr>
          <w:b/>
          <w:i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Za vrijeme velikog odmora jedan od redara obvezno mora biti u učionici i održavati red, ako su u učionici ostali učenici po odobrenju učitelja.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Svakog učenika koji se ne pridržava reda, redar je ovlašten prijaviti dežurnom učitelju.</w:t>
      </w:r>
    </w:p>
    <w:p w:rsidR="00392385" w:rsidRPr="00675256" w:rsidRDefault="00392385" w:rsidP="00392385">
      <w:pPr>
        <w:pStyle w:val="Tijeloteksta"/>
        <w:jc w:val="both"/>
        <w:rPr>
          <w:b/>
          <w:i/>
          <w:iCs/>
          <w:color w:val="000000" w:themeColor="text1"/>
          <w:sz w:val="20"/>
        </w:rPr>
      </w:pPr>
    </w:p>
    <w:p w:rsidR="00392385" w:rsidRDefault="00392385" w:rsidP="00392385">
      <w:pPr>
        <w:pStyle w:val="Tijeloteksta"/>
        <w:jc w:val="both"/>
        <w:rPr>
          <w:b/>
          <w:i/>
          <w:iCs/>
          <w:color w:val="000000" w:themeColor="text1"/>
          <w:sz w:val="20"/>
        </w:rPr>
      </w:pPr>
    </w:p>
    <w:p w:rsidR="006746C7" w:rsidRDefault="006746C7" w:rsidP="00392385">
      <w:pPr>
        <w:pStyle w:val="Tijeloteksta"/>
        <w:jc w:val="both"/>
        <w:rPr>
          <w:b/>
          <w:i/>
          <w:iCs/>
          <w:color w:val="000000" w:themeColor="text1"/>
          <w:sz w:val="20"/>
        </w:rPr>
      </w:pPr>
    </w:p>
    <w:p w:rsidR="006746C7" w:rsidRPr="00675256" w:rsidRDefault="006746C7" w:rsidP="00392385">
      <w:pPr>
        <w:pStyle w:val="Tijeloteksta"/>
        <w:jc w:val="both"/>
        <w:rPr>
          <w:b/>
          <w:i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b/>
          <w:i/>
          <w:iCs/>
          <w:color w:val="000000" w:themeColor="text1"/>
          <w:sz w:val="20"/>
        </w:rPr>
      </w:pPr>
      <w:r w:rsidRPr="00675256">
        <w:rPr>
          <w:b/>
          <w:i/>
          <w:iCs/>
          <w:color w:val="000000" w:themeColor="text1"/>
          <w:sz w:val="20"/>
        </w:rPr>
        <w:lastRenderedPageBreak/>
        <w:t>X</w:t>
      </w:r>
      <w:r w:rsidR="005A6E38">
        <w:rPr>
          <w:b/>
          <w:i/>
          <w:iCs/>
          <w:color w:val="000000" w:themeColor="text1"/>
          <w:sz w:val="20"/>
        </w:rPr>
        <w:t>I</w:t>
      </w:r>
      <w:r w:rsidRPr="00675256">
        <w:rPr>
          <w:b/>
          <w:i/>
          <w:iCs/>
          <w:color w:val="000000" w:themeColor="text1"/>
          <w:sz w:val="20"/>
        </w:rPr>
        <w:t>. UPORABA KNJIŽNICE</w:t>
      </w:r>
    </w:p>
    <w:p w:rsidR="00392385" w:rsidRPr="00675256" w:rsidRDefault="00392385" w:rsidP="00392385">
      <w:pPr>
        <w:pStyle w:val="Tijeloteksta"/>
        <w:jc w:val="both"/>
        <w:rPr>
          <w:i/>
          <w:iCs/>
          <w:color w:val="000000" w:themeColor="text1"/>
          <w:sz w:val="20"/>
        </w:rPr>
      </w:pPr>
    </w:p>
    <w:p w:rsidR="00392385" w:rsidRPr="00675256" w:rsidRDefault="005A6E38" w:rsidP="00392385">
      <w:pPr>
        <w:pStyle w:val="Tijeloteksta"/>
        <w:jc w:val="center"/>
        <w:rPr>
          <w:iCs/>
          <w:color w:val="000000" w:themeColor="text1"/>
          <w:sz w:val="20"/>
        </w:rPr>
      </w:pPr>
      <w:r>
        <w:rPr>
          <w:b/>
          <w:iCs/>
          <w:color w:val="000000" w:themeColor="text1"/>
          <w:sz w:val="20"/>
        </w:rPr>
        <w:t>Članak 44</w:t>
      </w:r>
      <w:r w:rsidR="00392385" w:rsidRPr="00675256">
        <w:rPr>
          <w:b/>
          <w:iCs/>
          <w:color w:val="000000" w:themeColor="text1"/>
          <w:sz w:val="20"/>
        </w:rPr>
        <w:t>.</w:t>
      </w:r>
    </w:p>
    <w:p w:rsidR="00392385" w:rsidRPr="00675256" w:rsidRDefault="00392385" w:rsidP="00392385">
      <w:pPr>
        <w:pStyle w:val="Tijeloteksta"/>
        <w:jc w:val="center"/>
        <w:rPr>
          <w:b/>
          <w:i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 xml:space="preserve">Učenik koristi knjižnicu prema rasporedu rada knjižnice. Raspored rada knjižnice nalazi se na vratima. 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Knjige posuđene u knjižnici učenik je obvezan čuvati i neoštećene pravodobno vratiti na način propisan Pravilnikom o radu školske knjižnice.</w:t>
      </w:r>
    </w:p>
    <w:p w:rsidR="00392385" w:rsidRDefault="00392385" w:rsidP="00392385">
      <w:pPr>
        <w:pStyle w:val="Tijeloteksta"/>
        <w:rPr>
          <w:b/>
          <w:i/>
          <w:iCs/>
          <w:color w:val="000000" w:themeColor="text1"/>
          <w:sz w:val="20"/>
        </w:rPr>
      </w:pPr>
    </w:p>
    <w:p w:rsidR="00675256" w:rsidRDefault="00675256" w:rsidP="00392385">
      <w:pPr>
        <w:pStyle w:val="Tijeloteksta"/>
        <w:rPr>
          <w:b/>
          <w:i/>
          <w:iCs/>
          <w:color w:val="000000" w:themeColor="text1"/>
          <w:sz w:val="20"/>
        </w:rPr>
      </w:pPr>
    </w:p>
    <w:p w:rsidR="00675256" w:rsidRPr="00675256" w:rsidRDefault="00675256" w:rsidP="00392385">
      <w:pPr>
        <w:pStyle w:val="Tijeloteksta"/>
        <w:rPr>
          <w:b/>
          <w:i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b/>
          <w:i/>
          <w:iCs/>
          <w:color w:val="000000" w:themeColor="text1"/>
          <w:sz w:val="20"/>
        </w:rPr>
      </w:pPr>
      <w:r w:rsidRPr="00675256">
        <w:rPr>
          <w:b/>
          <w:i/>
          <w:iCs/>
          <w:color w:val="000000" w:themeColor="text1"/>
          <w:sz w:val="20"/>
        </w:rPr>
        <w:t>XI</w:t>
      </w:r>
      <w:r w:rsidR="005A6E38">
        <w:rPr>
          <w:b/>
          <w:i/>
          <w:iCs/>
          <w:color w:val="000000" w:themeColor="text1"/>
          <w:sz w:val="20"/>
        </w:rPr>
        <w:t>I</w:t>
      </w:r>
      <w:r w:rsidRPr="00675256">
        <w:rPr>
          <w:b/>
          <w:i/>
          <w:iCs/>
          <w:color w:val="000000" w:themeColor="text1"/>
          <w:sz w:val="20"/>
        </w:rPr>
        <w:t>. DEŽURSTVA</w:t>
      </w:r>
    </w:p>
    <w:p w:rsidR="00392385" w:rsidRPr="00675256" w:rsidRDefault="00392385" w:rsidP="00392385">
      <w:pPr>
        <w:pStyle w:val="Tijeloteksta"/>
        <w:jc w:val="center"/>
        <w:rPr>
          <w:b/>
          <w:i/>
          <w:iCs/>
          <w:color w:val="000000" w:themeColor="text1"/>
          <w:sz w:val="20"/>
        </w:rPr>
      </w:pPr>
    </w:p>
    <w:p w:rsidR="00392385" w:rsidRPr="00675256" w:rsidRDefault="005A6E38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  <w:r>
        <w:rPr>
          <w:b/>
          <w:iCs/>
          <w:color w:val="000000" w:themeColor="text1"/>
          <w:sz w:val="20"/>
        </w:rPr>
        <w:t>Članak 45</w:t>
      </w:r>
      <w:r w:rsidR="00392385" w:rsidRPr="00675256">
        <w:rPr>
          <w:b/>
          <w:iCs/>
          <w:color w:val="000000" w:themeColor="text1"/>
          <w:sz w:val="20"/>
        </w:rPr>
        <w:t>.</w:t>
      </w:r>
    </w:p>
    <w:p w:rsidR="00392385" w:rsidRPr="00675256" w:rsidRDefault="00392385" w:rsidP="00392385">
      <w:pPr>
        <w:pStyle w:val="Tijeloteksta"/>
        <w:jc w:val="both"/>
        <w:rPr>
          <w:i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bCs/>
          <w:iCs/>
          <w:color w:val="000000" w:themeColor="text1"/>
          <w:sz w:val="20"/>
        </w:rPr>
      </w:pPr>
      <w:r w:rsidRPr="00675256">
        <w:rPr>
          <w:bCs/>
          <w:iCs/>
          <w:color w:val="000000" w:themeColor="text1"/>
          <w:sz w:val="20"/>
        </w:rPr>
        <w:t>U Školi za vrijeme rada dežuraju učitelji i stručni suradnici.</w:t>
      </w:r>
    </w:p>
    <w:p w:rsidR="00392385" w:rsidRPr="00675256" w:rsidRDefault="00392385" w:rsidP="00392385">
      <w:pPr>
        <w:pStyle w:val="Tijeloteksta"/>
        <w:rPr>
          <w:bCs/>
          <w:iCs/>
          <w:color w:val="000000" w:themeColor="text1"/>
          <w:sz w:val="20"/>
        </w:rPr>
      </w:pPr>
      <w:r w:rsidRPr="00675256">
        <w:rPr>
          <w:bCs/>
          <w:iCs/>
          <w:color w:val="000000" w:themeColor="text1"/>
          <w:sz w:val="20"/>
        </w:rPr>
        <w:t>Učitelji i stručni suradnici dežuraju prema rasporedu dežurstva.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 xml:space="preserve">Raspored i obveze dežurnih učitelja i stručnih suradnika određuje ravnatelj. </w:t>
      </w:r>
    </w:p>
    <w:p w:rsidR="00392385" w:rsidRPr="00675256" w:rsidRDefault="00392385" w:rsidP="00392385">
      <w:pPr>
        <w:pStyle w:val="Tijeloteksta"/>
        <w:rPr>
          <w:i/>
          <w:iCs/>
          <w:color w:val="000000" w:themeColor="text1"/>
          <w:sz w:val="20"/>
        </w:rPr>
      </w:pPr>
    </w:p>
    <w:p w:rsidR="00392385" w:rsidRPr="00675256" w:rsidRDefault="005A6E38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  <w:r>
        <w:rPr>
          <w:b/>
          <w:iCs/>
          <w:color w:val="000000" w:themeColor="text1"/>
          <w:sz w:val="20"/>
        </w:rPr>
        <w:t>Članak 46</w:t>
      </w:r>
      <w:r w:rsidR="00392385" w:rsidRPr="00675256">
        <w:rPr>
          <w:b/>
          <w:iCs/>
          <w:color w:val="000000" w:themeColor="text1"/>
          <w:sz w:val="20"/>
        </w:rPr>
        <w:t>.</w:t>
      </w:r>
    </w:p>
    <w:p w:rsidR="00392385" w:rsidRPr="00675256" w:rsidRDefault="00392385" w:rsidP="00392385">
      <w:pPr>
        <w:pStyle w:val="Tijeloteksta"/>
        <w:jc w:val="center"/>
        <w:rPr>
          <w:b/>
          <w:i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bCs/>
          <w:iCs/>
          <w:color w:val="000000" w:themeColor="text1"/>
          <w:sz w:val="20"/>
        </w:rPr>
      </w:pPr>
      <w:r w:rsidRPr="00675256">
        <w:rPr>
          <w:bCs/>
          <w:iCs/>
          <w:color w:val="000000" w:themeColor="text1"/>
          <w:sz w:val="20"/>
        </w:rPr>
        <w:t>Mjesto i trajanje dežurstva određuje ravnatelj.</w:t>
      </w:r>
    </w:p>
    <w:p w:rsidR="00392385" w:rsidRPr="00675256" w:rsidRDefault="00392385" w:rsidP="00255FA9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Raspored dežurstva učitelja predmetne i razredne nastave, dežurstvo za vrijeme velikog odmora uključuju</w:t>
      </w:r>
      <w:r w:rsidR="00675256" w:rsidRPr="00675256">
        <w:rPr>
          <w:iCs/>
          <w:color w:val="000000" w:themeColor="text1"/>
          <w:sz w:val="20"/>
        </w:rPr>
        <w:t xml:space="preserve">ći i područnu Školu </w:t>
      </w:r>
      <w:proofErr w:type="spellStart"/>
      <w:r w:rsidR="00675256" w:rsidRPr="00675256">
        <w:rPr>
          <w:iCs/>
          <w:color w:val="000000" w:themeColor="text1"/>
          <w:sz w:val="20"/>
        </w:rPr>
        <w:t>Humljani</w:t>
      </w:r>
      <w:proofErr w:type="spellEnd"/>
      <w:r w:rsidR="00675256" w:rsidRPr="00675256">
        <w:rPr>
          <w:iCs/>
          <w:color w:val="000000" w:themeColor="text1"/>
          <w:sz w:val="20"/>
        </w:rPr>
        <w:t xml:space="preserve"> </w:t>
      </w:r>
      <w:r w:rsidRPr="00675256">
        <w:rPr>
          <w:iCs/>
          <w:color w:val="000000" w:themeColor="text1"/>
          <w:sz w:val="20"/>
        </w:rPr>
        <w:t>te uključujući i raspored primanja roditelja  nalazi se na oglasnoj ploči u zbornici i u atriju škole.</w:t>
      </w:r>
    </w:p>
    <w:p w:rsidR="00392385" w:rsidRPr="00675256" w:rsidRDefault="00392385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</w:p>
    <w:p w:rsidR="00392385" w:rsidRPr="00675256" w:rsidRDefault="005A6E38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  <w:r>
        <w:rPr>
          <w:b/>
          <w:iCs/>
          <w:color w:val="000000" w:themeColor="text1"/>
          <w:sz w:val="20"/>
        </w:rPr>
        <w:t>Članak 47</w:t>
      </w:r>
      <w:r w:rsidR="00392385" w:rsidRPr="00675256">
        <w:rPr>
          <w:b/>
          <w:iCs/>
          <w:color w:val="000000" w:themeColor="text1"/>
          <w:sz w:val="20"/>
        </w:rPr>
        <w:t>.</w:t>
      </w:r>
    </w:p>
    <w:p w:rsidR="00392385" w:rsidRPr="00675256" w:rsidRDefault="00392385" w:rsidP="00392385">
      <w:pPr>
        <w:pStyle w:val="Tijeloteksta"/>
        <w:rPr>
          <w:i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b/>
          <w:iCs/>
          <w:color w:val="000000" w:themeColor="text1"/>
          <w:sz w:val="20"/>
        </w:rPr>
      </w:pPr>
      <w:r w:rsidRPr="00675256">
        <w:rPr>
          <w:b/>
          <w:iCs/>
          <w:color w:val="000000" w:themeColor="text1"/>
          <w:sz w:val="20"/>
        </w:rPr>
        <w:t>Dežurni učitelj:</w:t>
      </w:r>
    </w:p>
    <w:p w:rsidR="00675256" w:rsidRPr="00675256" w:rsidRDefault="00675256" w:rsidP="00392385">
      <w:pPr>
        <w:pStyle w:val="Tijeloteksta"/>
        <w:jc w:val="both"/>
        <w:rPr>
          <w:b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392385" w:rsidRPr="00675256" w:rsidRDefault="00675256" w:rsidP="00392385">
      <w:pPr>
        <w:pStyle w:val="Tijeloteksta"/>
        <w:numPr>
          <w:ilvl w:val="0"/>
          <w:numId w:val="4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obavezno vrši dežurstvo od prvog do posljednjeg sata</w:t>
      </w:r>
    </w:p>
    <w:p w:rsidR="00675256" w:rsidRPr="00675256" w:rsidRDefault="00675256" w:rsidP="00675256">
      <w:pPr>
        <w:pStyle w:val="Tijeloteksta"/>
        <w:numPr>
          <w:ilvl w:val="0"/>
          <w:numId w:val="4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pazi na red i disciplinu u Školi</w:t>
      </w:r>
    </w:p>
    <w:p w:rsidR="00675256" w:rsidRPr="00675256" w:rsidRDefault="00675256" w:rsidP="00392385">
      <w:pPr>
        <w:pStyle w:val="Tijeloteksta"/>
        <w:numPr>
          <w:ilvl w:val="0"/>
          <w:numId w:val="4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ispraća učenike putnike do autobusa</w:t>
      </w:r>
    </w:p>
    <w:p w:rsidR="00392385" w:rsidRPr="00675256" w:rsidRDefault="00392385" w:rsidP="00392385">
      <w:pPr>
        <w:pStyle w:val="Tijeloteksta"/>
        <w:numPr>
          <w:ilvl w:val="0"/>
          <w:numId w:val="4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pazi da li redari obavljaju svoju dužnost</w:t>
      </w:r>
    </w:p>
    <w:p w:rsidR="00392385" w:rsidRPr="00675256" w:rsidRDefault="00392385" w:rsidP="00392385">
      <w:pPr>
        <w:pStyle w:val="Tijeloteksta"/>
        <w:numPr>
          <w:ilvl w:val="0"/>
          <w:numId w:val="4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pazi da se poštuju odredbe Pravilnika o kućn</w:t>
      </w:r>
      <w:r w:rsidR="005A6E38">
        <w:rPr>
          <w:iCs/>
          <w:color w:val="000000" w:themeColor="text1"/>
          <w:sz w:val="20"/>
        </w:rPr>
        <w:t>om redu te o kršenju istih obav</w:t>
      </w:r>
      <w:r w:rsidRPr="00675256">
        <w:rPr>
          <w:iCs/>
          <w:color w:val="000000" w:themeColor="text1"/>
          <w:sz w:val="20"/>
        </w:rPr>
        <w:t>ještava ravnatelja</w:t>
      </w:r>
    </w:p>
    <w:p w:rsidR="00392385" w:rsidRPr="00675256" w:rsidRDefault="00392385" w:rsidP="00392385">
      <w:pPr>
        <w:pStyle w:val="Tijeloteksta"/>
        <w:numPr>
          <w:ilvl w:val="0"/>
          <w:numId w:val="4"/>
        </w:numPr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prima primjedbe roditelja.</w:t>
      </w:r>
    </w:p>
    <w:p w:rsidR="00392385" w:rsidRPr="00675256" w:rsidRDefault="00392385" w:rsidP="00392385">
      <w:pPr>
        <w:pStyle w:val="Tijeloteksta"/>
        <w:rPr>
          <w:i/>
          <w:iCs/>
          <w:color w:val="000000" w:themeColor="text1"/>
          <w:sz w:val="20"/>
        </w:rPr>
      </w:pPr>
    </w:p>
    <w:p w:rsidR="00255FA9" w:rsidRPr="00675256" w:rsidRDefault="00255FA9" w:rsidP="00255FA9">
      <w:pPr>
        <w:pStyle w:val="Tijeloteksta"/>
        <w:jc w:val="both"/>
        <w:rPr>
          <w:iCs/>
          <w:color w:val="000000" w:themeColor="text1"/>
          <w:sz w:val="20"/>
        </w:rPr>
      </w:pPr>
    </w:p>
    <w:p w:rsidR="00255FA9" w:rsidRPr="00675256" w:rsidRDefault="00255FA9" w:rsidP="00255FA9">
      <w:pPr>
        <w:pStyle w:val="Tijeloteksta"/>
        <w:jc w:val="both"/>
        <w:rPr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b/>
          <w:i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b/>
          <w:i/>
          <w:iCs/>
          <w:color w:val="000000" w:themeColor="text1"/>
          <w:sz w:val="20"/>
        </w:rPr>
      </w:pPr>
      <w:r w:rsidRPr="00675256">
        <w:rPr>
          <w:b/>
          <w:i/>
          <w:iCs/>
          <w:color w:val="000000" w:themeColor="text1"/>
          <w:sz w:val="20"/>
        </w:rPr>
        <w:t>XIII. PONAŠANJE UČENIKA IZVAN ŠKOLE</w:t>
      </w:r>
    </w:p>
    <w:p w:rsidR="00392385" w:rsidRPr="00675256" w:rsidRDefault="00392385" w:rsidP="00392385">
      <w:pPr>
        <w:pStyle w:val="Tijeloteksta"/>
        <w:jc w:val="both"/>
        <w:rPr>
          <w:i/>
          <w:iCs/>
          <w:color w:val="000000" w:themeColor="text1"/>
          <w:sz w:val="20"/>
        </w:rPr>
      </w:pPr>
    </w:p>
    <w:p w:rsidR="00392385" w:rsidRPr="00675256" w:rsidRDefault="005A6E38" w:rsidP="00392385">
      <w:pPr>
        <w:pStyle w:val="Tijeloteksta"/>
        <w:jc w:val="center"/>
        <w:rPr>
          <w:b/>
          <w:bCs/>
          <w:iCs/>
          <w:color w:val="000000" w:themeColor="text1"/>
          <w:sz w:val="20"/>
        </w:rPr>
      </w:pPr>
      <w:r>
        <w:rPr>
          <w:b/>
          <w:bCs/>
          <w:iCs/>
          <w:color w:val="000000" w:themeColor="text1"/>
          <w:sz w:val="20"/>
        </w:rPr>
        <w:t>Članak 48</w:t>
      </w:r>
      <w:r w:rsidR="00392385" w:rsidRPr="00675256">
        <w:rPr>
          <w:b/>
          <w:bCs/>
          <w:iCs/>
          <w:color w:val="000000" w:themeColor="text1"/>
          <w:sz w:val="20"/>
        </w:rPr>
        <w:t>.</w:t>
      </w:r>
    </w:p>
    <w:p w:rsidR="00392385" w:rsidRPr="00675256" w:rsidRDefault="00392385" w:rsidP="00392385">
      <w:pPr>
        <w:pStyle w:val="Tijeloteksta"/>
        <w:jc w:val="center"/>
        <w:rPr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Učenici se na priredbama, izložbama, u muzejima i sl. trebaju ponašati pristojno, ne činiti ništa što bi ometalo priredbu-izvođače programa i posjetioce.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 xml:space="preserve">Učenici se moraju ponašati primjereno i pristojno na svim mjestima </w:t>
      </w:r>
      <w:proofErr w:type="spellStart"/>
      <w:r w:rsidRPr="00675256">
        <w:rPr>
          <w:iCs/>
          <w:color w:val="000000" w:themeColor="text1"/>
          <w:sz w:val="20"/>
        </w:rPr>
        <w:t>izvanučioničke</w:t>
      </w:r>
      <w:proofErr w:type="spellEnd"/>
      <w:r w:rsidRPr="00675256">
        <w:rPr>
          <w:iCs/>
          <w:color w:val="000000" w:themeColor="text1"/>
          <w:sz w:val="20"/>
        </w:rPr>
        <w:t xml:space="preserve"> nastave, u prijevoznim sredstvima, ugostiteljskim objektima, domovima ili drugim smještajnim objektima ili ustanovama koje posjećuju, poštujući kućni red i/ili druge propise objekta u kojem borave.</w:t>
      </w:r>
    </w:p>
    <w:p w:rsidR="00392385" w:rsidRPr="00675256" w:rsidRDefault="00392385" w:rsidP="00392385">
      <w:pPr>
        <w:pStyle w:val="Tijeloteksta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Za ponašanje učenika odgovoran je razrednik ili predmetni učitelj koji je u pratnji.</w:t>
      </w:r>
    </w:p>
    <w:p w:rsidR="00392385" w:rsidRPr="00675256" w:rsidRDefault="00392385" w:rsidP="00392385">
      <w:pPr>
        <w:pStyle w:val="Tijeloteksta"/>
        <w:rPr>
          <w:b/>
          <w:bCs/>
          <w:iCs/>
          <w:color w:val="000000" w:themeColor="text1"/>
          <w:sz w:val="20"/>
        </w:rPr>
      </w:pPr>
    </w:p>
    <w:p w:rsidR="00392385" w:rsidRPr="00675256" w:rsidRDefault="00675256" w:rsidP="00392385">
      <w:pPr>
        <w:pStyle w:val="Tijeloteksta"/>
        <w:jc w:val="center"/>
        <w:rPr>
          <w:b/>
          <w:bCs/>
          <w:iCs/>
          <w:color w:val="000000" w:themeColor="text1"/>
          <w:sz w:val="20"/>
        </w:rPr>
      </w:pPr>
      <w:r w:rsidRPr="00675256">
        <w:rPr>
          <w:b/>
          <w:bCs/>
          <w:iCs/>
          <w:color w:val="000000" w:themeColor="text1"/>
          <w:sz w:val="20"/>
        </w:rPr>
        <w:t>Članak</w:t>
      </w:r>
      <w:r w:rsidR="005A6E38">
        <w:rPr>
          <w:b/>
          <w:bCs/>
          <w:iCs/>
          <w:color w:val="000000" w:themeColor="text1"/>
          <w:sz w:val="20"/>
        </w:rPr>
        <w:t xml:space="preserve"> 49</w:t>
      </w:r>
      <w:r w:rsidR="00392385" w:rsidRPr="00675256">
        <w:rPr>
          <w:b/>
          <w:bCs/>
          <w:iCs/>
          <w:color w:val="000000" w:themeColor="text1"/>
          <w:sz w:val="20"/>
        </w:rPr>
        <w:t>.</w:t>
      </w:r>
    </w:p>
    <w:p w:rsidR="00392385" w:rsidRPr="00675256" w:rsidRDefault="00392385" w:rsidP="00392385">
      <w:pPr>
        <w:pStyle w:val="Tijeloteksta"/>
        <w:jc w:val="center"/>
        <w:rPr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 xml:space="preserve">Za vrijeme trajanja </w:t>
      </w:r>
      <w:proofErr w:type="spellStart"/>
      <w:r w:rsidRPr="00675256">
        <w:rPr>
          <w:iCs/>
          <w:color w:val="000000" w:themeColor="text1"/>
          <w:sz w:val="20"/>
        </w:rPr>
        <w:t>izvanučioničke</w:t>
      </w:r>
      <w:proofErr w:type="spellEnd"/>
      <w:r w:rsidRPr="00675256">
        <w:rPr>
          <w:iCs/>
          <w:color w:val="000000" w:themeColor="text1"/>
          <w:sz w:val="20"/>
        </w:rPr>
        <w:t xml:space="preserve"> nastave (škole u prirodi, izleta ili ekskurzija i dr.) učenici su obvezni disciplinirano izvršavati upute učitelja - voditelja puta, te se bez njegove dozvole ne smiju udaljiti od grupe.</w:t>
      </w:r>
    </w:p>
    <w:p w:rsidR="00675256" w:rsidRPr="00675256" w:rsidRDefault="00675256" w:rsidP="00392385">
      <w:pPr>
        <w:pStyle w:val="Tijeloteksta"/>
        <w:rPr>
          <w:iCs/>
          <w:color w:val="000000" w:themeColor="text1"/>
          <w:sz w:val="20"/>
        </w:rPr>
      </w:pPr>
    </w:p>
    <w:p w:rsidR="00392385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6746C7" w:rsidRDefault="006746C7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6746C7" w:rsidRDefault="006746C7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6746C7" w:rsidRDefault="006746C7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F81F6A" w:rsidRDefault="00F81F6A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F81F6A" w:rsidRDefault="00F81F6A" w:rsidP="00392385">
      <w:pPr>
        <w:pStyle w:val="Tijeloteksta"/>
        <w:jc w:val="both"/>
        <w:rPr>
          <w:b/>
          <w:iCs/>
          <w:color w:val="000000" w:themeColor="text1"/>
          <w:sz w:val="20"/>
        </w:rPr>
      </w:pPr>
      <w:r w:rsidRPr="00F81F6A">
        <w:rPr>
          <w:b/>
          <w:iCs/>
          <w:color w:val="000000" w:themeColor="text1"/>
          <w:sz w:val="20"/>
        </w:rPr>
        <w:t>XIV. PROTOKOL O POSTUPANJU ŠKOLE U KRIZNIM SITUACIJAMA</w:t>
      </w:r>
    </w:p>
    <w:p w:rsidR="00F81F6A" w:rsidRPr="00F81F6A" w:rsidRDefault="00F81F6A" w:rsidP="00392385">
      <w:pPr>
        <w:pStyle w:val="Tijeloteksta"/>
        <w:jc w:val="both"/>
        <w:rPr>
          <w:b/>
          <w:iCs/>
          <w:color w:val="000000" w:themeColor="text1"/>
          <w:sz w:val="20"/>
        </w:rPr>
      </w:pPr>
    </w:p>
    <w:p w:rsidR="00F81F6A" w:rsidRPr="00F81F6A" w:rsidRDefault="00F81F6A" w:rsidP="00F81F6A">
      <w:pPr>
        <w:pStyle w:val="Tijeloteksta"/>
        <w:jc w:val="center"/>
        <w:rPr>
          <w:b/>
          <w:iCs/>
          <w:color w:val="000000" w:themeColor="text1"/>
          <w:sz w:val="20"/>
        </w:rPr>
      </w:pPr>
      <w:r w:rsidRPr="00F81F6A">
        <w:rPr>
          <w:b/>
          <w:iCs/>
          <w:color w:val="000000" w:themeColor="text1"/>
          <w:sz w:val="20"/>
        </w:rPr>
        <w:t>Članak 50.</w:t>
      </w:r>
    </w:p>
    <w:p w:rsidR="00F81F6A" w:rsidRDefault="00F81F6A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F81F6A" w:rsidRDefault="00F81F6A" w:rsidP="00392385">
      <w:pPr>
        <w:pStyle w:val="Tijeloteksta"/>
        <w:jc w:val="both"/>
        <w:rPr>
          <w:iCs/>
          <w:color w:val="000000" w:themeColor="text1"/>
          <w:sz w:val="20"/>
        </w:rPr>
      </w:pPr>
      <w:r>
        <w:rPr>
          <w:iCs/>
          <w:color w:val="000000" w:themeColor="text1"/>
          <w:sz w:val="20"/>
        </w:rPr>
        <w:t>Protokol se odnosi na preventivu rizičnih situacija kao i na postupanje u konkretnim situacijama s ciljem zaštite djece, kao i svih osoba koje o njima skrbe u procesu odgoja i obrazovanja.</w:t>
      </w:r>
    </w:p>
    <w:p w:rsidR="00F81F6A" w:rsidRDefault="00F81F6A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F81F6A" w:rsidRDefault="00F81F6A" w:rsidP="00F81F6A">
      <w:pPr>
        <w:pStyle w:val="Tijeloteksta"/>
        <w:jc w:val="center"/>
        <w:rPr>
          <w:b/>
          <w:iCs/>
          <w:color w:val="000000" w:themeColor="text1"/>
          <w:sz w:val="20"/>
        </w:rPr>
      </w:pPr>
      <w:r>
        <w:rPr>
          <w:b/>
          <w:iCs/>
          <w:color w:val="000000" w:themeColor="text1"/>
          <w:sz w:val="20"/>
        </w:rPr>
        <w:t>Članak 51</w:t>
      </w:r>
      <w:r w:rsidRPr="00F81F6A">
        <w:rPr>
          <w:b/>
          <w:iCs/>
          <w:color w:val="000000" w:themeColor="text1"/>
          <w:sz w:val="20"/>
        </w:rPr>
        <w:t>.</w:t>
      </w:r>
    </w:p>
    <w:p w:rsidR="00F81F6A" w:rsidRDefault="00F81F6A" w:rsidP="00F81F6A">
      <w:pPr>
        <w:pStyle w:val="Tijeloteksta"/>
        <w:jc w:val="center"/>
        <w:rPr>
          <w:b/>
          <w:iCs/>
          <w:color w:val="000000" w:themeColor="text1"/>
          <w:sz w:val="20"/>
        </w:rPr>
      </w:pPr>
    </w:p>
    <w:p w:rsidR="00F81F6A" w:rsidRDefault="00F81F6A" w:rsidP="00F81F6A">
      <w:pPr>
        <w:pStyle w:val="Tijeloteksta"/>
        <w:rPr>
          <w:iCs/>
          <w:color w:val="000000" w:themeColor="text1"/>
          <w:sz w:val="20"/>
        </w:rPr>
      </w:pPr>
      <w:r w:rsidRPr="006746C7">
        <w:rPr>
          <w:iCs/>
          <w:color w:val="000000" w:themeColor="text1"/>
          <w:sz w:val="20"/>
        </w:rPr>
        <w:t>Protokol sadrži obveze i odgovornosti kao i načine postupanja ravnatelja, stručnih suradnika, učitelja, učenika, ostalih zaposlenika Škole, roditelja odnosno skrbnika d</w:t>
      </w:r>
      <w:r w:rsidR="006746C7" w:rsidRPr="006746C7">
        <w:rPr>
          <w:iCs/>
          <w:color w:val="000000" w:themeColor="text1"/>
          <w:sz w:val="20"/>
        </w:rPr>
        <w:t>jeteta u slijedećim slučajevima:</w:t>
      </w:r>
    </w:p>
    <w:p w:rsidR="006746C7" w:rsidRDefault="006746C7" w:rsidP="00F81F6A">
      <w:pPr>
        <w:pStyle w:val="Tijeloteksta"/>
        <w:rPr>
          <w:iCs/>
          <w:color w:val="000000" w:themeColor="text1"/>
          <w:sz w:val="20"/>
        </w:rPr>
      </w:pPr>
      <w:r>
        <w:rPr>
          <w:iCs/>
          <w:color w:val="000000" w:themeColor="text1"/>
          <w:sz w:val="20"/>
        </w:rPr>
        <w:tab/>
        <w:t>-nasilje među djecom</w:t>
      </w:r>
    </w:p>
    <w:p w:rsidR="006746C7" w:rsidRDefault="006746C7" w:rsidP="00F81F6A">
      <w:pPr>
        <w:pStyle w:val="Tijeloteksta"/>
        <w:rPr>
          <w:iCs/>
          <w:color w:val="000000" w:themeColor="text1"/>
          <w:sz w:val="20"/>
        </w:rPr>
      </w:pPr>
      <w:r>
        <w:rPr>
          <w:iCs/>
          <w:color w:val="000000" w:themeColor="text1"/>
          <w:sz w:val="20"/>
        </w:rPr>
        <w:tab/>
        <w:t>-sukobi među vršnjacima</w:t>
      </w:r>
    </w:p>
    <w:p w:rsidR="006746C7" w:rsidRDefault="006746C7" w:rsidP="00F81F6A">
      <w:pPr>
        <w:pStyle w:val="Tijeloteksta"/>
        <w:rPr>
          <w:iCs/>
          <w:color w:val="000000" w:themeColor="text1"/>
          <w:sz w:val="20"/>
        </w:rPr>
      </w:pPr>
      <w:r>
        <w:rPr>
          <w:iCs/>
          <w:color w:val="000000" w:themeColor="text1"/>
          <w:sz w:val="20"/>
        </w:rPr>
        <w:tab/>
        <w:t>-saznanja ili sumnje o nasilju u obitelji</w:t>
      </w:r>
    </w:p>
    <w:p w:rsidR="006746C7" w:rsidRDefault="006746C7" w:rsidP="00F81F6A">
      <w:pPr>
        <w:pStyle w:val="Tijeloteksta"/>
        <w:rPr>
          <w:iCs/>
          <w:color w:val="000000" w:themeColor="text1"/>
          <w:sz w:val="20"/>
        </w:rPr>
      </w:pPr>
      <w:r>
        <w:rPr>
          <w:iCs/>
          <w:color w:val="000000" w:themeColor="text1"/>
          <w:sz w:val="20"/>
        </w:rPr>
        <w:tab/>
        <w:t>-postupanje u slučaju nasilja prema učenicima od strane odrasle osobe u prostorima Škole</w:t>
      </w:r>
    </w:p>
    <w:p w:rsidR="006746C7" w:rsidRDefault="006746C7" w:rsidP="00F81F6A">
      <w:pPr>
        <w:pStyle w:val="Tijeloteksta"/>
        <w:rPr>
          <w:iCs/>
          <w:color w:val="000000" w:themeColor="text1"/>
          <w:sz w:val="20"/>
        </w:rPr>
      </w:pPr>
      <w:r>
        <w:rPr>
          <w:iCs/>
          <w:color w:val="000000" w:themeColor="text1"/>
          <w:sz w:val="20"/>
        </w:rPr>
        <w:tab/>
        <w:t>-postupanje Škole u slučaju nasilnog ponašanja odrasle osobe prema odrasloj osobi u Školi</w:t>
      </w:r>
    </w:p>
    <w:p w:rsidR="006746C7" w:rsidRPr="006746C7" w:rsidRDefault="006746C7" w:rsidP="00F81F6A">
      <w:pPr>
        <w:pStyle w:val="Tijeloteksta"/>
        <w:rPr>
          <w:iCs/>
          <w:color w:val="000000" w:themeColor="text1"/>
          <w:sz w:val="20"/>
        </w:rPr>
      </w:pPr>
      <w:r>
        <w:rPr>
          <w:iCs/>
          <w:color w:val="000000" w:themeColor="text1"/>
          <w:sz w:val="20"/>
        </w:rPr>
        <w:tab/>
        <w:t>-postupanje Škole u slučaju nasilja prema zaposlenicima od strane učenika.</w:t>
      </w:r>
    </w:p>
    <w:p w:rsidR="00F81F6A" w:rsidRPr="006746C7" w:rsidRDefault="00F81F6A" w:rsidP="00392385">
      <w:pPr>
        <w:pStyle w:val="Tijeloteksta"/>
        <w:jc w:val="both"/>
        <w:rPr>
          <w:iCs/>
          <w:color w:val="000000" w:themeColor="text1"/>
          <w:sz w:val="20"/>
        </w:rPr>
      </w:pPr>
    </w:p>
    <w:p w:rsidR="00F81F6A" w:rsidRPr="00675256" w:rsidRDefault="00F81F6A" w:rsidP="00F81F6A">
      <w:pPr>
        <w:pStyle w:val="Tijeloteksta"/>
        <w:jc w:val="center"/>
        <w:rPr>
          <w:iCs/>
          <w:color w:val="000000" w:themeColor="text1"/>
          <w:sz w:val="20"/>
        </w:rPr>
      </w:pPr>
    </w:p>
    <w:p w:rsidR="00392385" w:rsidRPr="006746C7" w:rsidRDefault="006746C7" w:rsidP="00392385">
      <w:pPr>
        <w:pStyle w:val="Tijeloteksta"/>
        <w:jc w:val="both"/>
        <w:rPr>
          <w:b/>
          <w:i/>
          <w:iCs/>
          <w:sz w:val="20"/>
        </w:rPr>
      </w:pPr>
      <w:r w:rsidRPr="006746C7">
        <w:rPr>
          <w:b/>
          <w:i/>
          <w:iCs/>
          <w:sz w:val="20"/>
        </w:rPr>
        <w:t>X</w:t>
      </w:r>
      <w:r w:rsidR="00392385" w:rsidRPr="006746C7">
        <w:rPr>
          <w:b/>
          <w:i/>
          <w:iCs/>
          <w:sz w:val="20"/>
        </w:rPr>
        <w:t>V. KRŠENJE KUĆNOG REDA</w:t>
      </w:r>
    </w:p>
    <w:p w:rsidR="00392385" w:rsidRPr="006746C7" w:rsidRDefault="00392385" w:rsidP="00392385">
      <w:pPr>
        <w:pStyle w:val="Tijeloteksta"/>
        <w:jc w:val="both"/>
        <w:rPr>
          <w:b/>
          <w:i/>
          <w:iCs/>
          <w:sz w:val="20"/>
        </w:rPr>
      </w:pPr>
    </w:p>
    <w:p w:rsidR="00392385" w:rsidRPr="006746C7" w:rsidRDefault="006746C7" w:rsidP="00392385">
      <w:pPr>
        <w:pStyle w:val="Tijeloteksta"/>
        <w:jc w:val="center"/>
        <w:rPr>
          <w:b/>
          <w:iCs/>
          <w:sz w:val="20"/>
        </w:rPr>
      </w:pPr>
      <w:r w:rsidRPr="006746C7">
        <w:rPr>
          <w:b/>
          <w:iCs/>
          <w:sz w:val="20"/>
        </w:rPr>
        <w:t>Članak 52</w:t>
      </w:r>
      <w:r w:rsidR="00392385" w:rsidRPr="006746C7">
        <w:rPr>
          <w:b/>
          <w:iCs/>
          <w:sz w:val="20"/>
        </w:rPr>
        <w:t>.</w:t>
      </w:r>
    </w:p>
    <w:p w:rsidR="00392385" w:rsidRPr="00675256" w:rsidRDefault="00392385" w:rsidP="00392385">
      <w:pPr>
        <w:pStyle w:val="Tijeloteksta"/>
        <w:jc w:val="center"/>
        <w:rPr>
          <w:b/>
          <w:i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Postupanje prema odredbama ovoga pravilnika sastavni je dio radnih obveza radnika i učenika Škole.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Radnik koji postupi suprotno odredbama ovoga pravilnika, odgovoran je za povredu radne obveze.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 xml:space="preserve">Učenik koji postupi suprotno odredbama ovoga pravilnika, odgovoran je prema općim aktima Škole. </w:t>
      </w: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Osobu koja za vrijeme boravka u Školi krši kućni red, dežurni učitelj  ili ravnatelj udaljit će ga iz prostora Škole.</w:t>
      </w:r>
    </w:p>
    <w:p w:rsidR="00392385" w:rsidRPr="00675256" w:rsidRDefault="00392385" w:rsidP="00392385">
      <w:pPr>
        <w:pStyle w:val="Tijeloteksta"/>
        <w:jc w:val="both"/>
        <w:rPr>
          <w:i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b/>
          <w:i/>
          <w:iCs/>
          <w:color w:val="000000" w:themeColor="text1"/>
          <w:sz w:val="20"/>
        </w:rPr>
      </w:pPr>
      <w:r w:rsidRPr="00675256">
        <w:rPr>
          <w:b/>
          <w:i/>
          <w:iCs/>
          <w:color w:val="000000" w:themeColor="text1"/>
          <w:sz w:val="20"/>
        </w:rPr>
        <w:t>XV</w:t>
      </w:r>
      <w:r w:rsidR="006746C7">
        <w:rPr>
          <w:b/>
          <w:i/>
          <w:iCs/>
          <w:color w:val="000000" w:themeColor="text1"/>
          <w:sz w:val="20"/>
        </w:rPr>
        <w:t>I</w:t>
      </w:r>
      <w:r w:rsidRPr="00675256">
        <w:rPr>
          <w:b/>
          <w:i/>
          <w:iCs/>
          <w:color w:val="000000" w:themeColor="text1"/>
          <w:sz w:val="20"/>
        </w:rPr>
        <w:t>. PRIJELAZNE I ZAVRŠNE ODREDBE</w:t>
      </w:r>
    </w:p>
    <w:p w:rsidR="00392385" w:rsidRPr="00675256" w:rsidRDefault="00392385" w:rsidP="00392385">
      <w:pPr>
        <w:pStyle w:val="Tijeloteksta"/>
        <w:jc w:val="both"/>
        <w:rPr>
          <w:i/>
          <w:iCs/>
          <w:color w:val="000000" w:themeColor="text1"/>
          <w:sz w:val="20"/>
        </w:rPr>
      </w:pPr>
    </w:p>
    <w:p w:rsidR="00392385" w:rsidRPr="00675256" w:rsidRDefault="00675256" w:rsidP="00392385">
      <w:pPr>
        <w:pStyle w:val="Tijeloteksta"/>
        <w:jc w:val="center"/>
        <w:rPr>
          <w:b/>
          <w:iCs/>
          <w:color w:val="000000" w:themeColor="text1"/>
          <w:sz w:val="20"/>
        </w:rPr>
      </w:pPr>
      <w:r w:rsidRPr="00675256">
        <w:rPr>
          <w:b/>
          <w:iCs/>
          <w:color w:val="000000" w:themeColor="text1"/>
          <w:sz w:val="20"/>
        </w:rPr>
        <w:t>Članak</w:t>
      </w:r>
      <w:r w:rsidR="006746C7">
        <w:rPr>
          <w:b/>
          <w:iCs/>
          <w:color w:val="000000" w:themeColor="text1"/>
          <w:sz w:val="20"/>
        </w:rPr>
        <w:t xml:space="preserve"> 53</w:t>
      </w:r>
      <w:r w:rsidR="00392385" w:rsidRPr="00675256">
        <w:rPr>
          <w:b/>
          <w:iCs/>
          <w:color w:val="000000" w:themeColor="text1"/>
          <w:sz w:val="20"/>
        </w:rPr>
        <w:t>.</w:t>
      </w:r>
    </w:p>
    <w:p w:rsidR="00392385" w:rsidRPr="00675256" w:rsidRDefault="00392385" w:rsidP="00392385">
      <w:pPr>
        <w:pStyle w:val="Tijeloteksta"/>
        <w:jc w:val="center"/>
        <w:rPr>
          <w:b/>
          <w:i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iCs/>
          <w:color w:val="000000" w:themeColor="text1"/>
          <w:sz w:val="20"/>
        </w:rPr>
      </w:pPr>
      <w:r w:rsidRPr="00675256">
        <w:rPr>
          <w:iCs/>
          <w:color w:val="000000" w:themeColor="text1"/>
          <w:sz w:val="20"/>
        </w:rPr>
        <w:t>Ovaj pravilnik stupa na snagu danom objavljivanja na oglasnoj ploči Škole.</w:t>
      </w:r>
    </w:p>
    <w:p w:rsidR="00392385" w:rsidRPr="00675256" w:rsidRDefault="00392385" w:rsidP="00392385">
      <w:pPr>
        <w:pStyle w:val="Tijeloteksta"/>
        <w:jc w:val="both"/>
        <w:rPr>
          <w:i/>
          <w:iCs/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both"/>
        <w:rPr>
          <w:i/>
          <w:iCs/>
          <w:color w:val="000000" w:themeColor="text1"/>
          <w:sz w:val="20"/>
        </w:rPr>
      </w:pPr>
    </w:p>
    <w:p w:rsidR="00392385" w:rsidRPr="00675256" w:rsidRDefault="00675256" w:rsidP="00675256">
      <w:pPr>
        <w:pStyle w:val="Tijeloteksta"/>
        <w:jc w:val="right"/>
        <w:rPr>
          <w:b/>
          <w:color w:val="000000" w:themeColor="text1"/>
          <w:sz w:val="20"/>
        </w:rPr>
      </w:pPr>
      <w:r w:rsidRPr="00675256">
        <w:rPr>
          <w:b/>
          <w:color w:val="000000" w:themeColor="text1"/>
          <w:sz w:val="20"/>
        </w:rPr>
        <w:t>Predsjednik</w:t>
      </w:r>
      <w:r w:rsidR="00392385" w:rsidRPr="00675256">
        <w:rPr>
          <w:b/>
          <w:color w:val="000000" w:themeColor="text1"/>
          <w:sz w:val="20"/>
        </w:rPr>
        <w:t xml:space="preserve"> Školskog odbora :</w:t>
      </w:r>
    </w:p>
    <w:p w:rsidR="00675256" w:rsidRPr="00675256" w:rsidRDefault="00675256" w:rsidP="00675256">
      <w:pPr>
        <w:tabs>
          <w:tab w:val="left" w:pos="5309"/>
          <w:tab w:val="left" w:pos="7305"/>
        </w:tabs>
        <w:jc w:val="right"/>
        <w:rPr>
          <w:b/>
          <w:sz w:val="20"/>
        </w:rPr>
      </w:pPr>
      <w:r w:rsidRPr="00675256">
        <w:rPr>
          <w:b/>
          <w:sz w:val="20"/>
        </w:rPr>
        <w:t xml:space="preserve">Alen </w:t>
      </w:r>
      <w:proofErr w:type="spellStart"/>
      <w:r w:rsidRPr="00675256">
        <w:rPr>
          <w:b/>
          <w:sz w:val="20"/>
        </w:rPr>
        <w:t>Jurenac</w:t>
      </w:r>
      <w:proofErr w:type="spellEnd"/>
      <w:r w:rsidRPr="00675256">
        <w:rPr>
          <w:b/>
          <w:sz w:val="20"/>
        </w:rPr>
        <w:t>, mag.ing.agr.</w:t>
      </w:r>
    </w:p>
    <w:p w:rsidR="00392385" w:rsidRPr="00675256" w:rsidRDefault="00392385" w:rsidP="005A6E38">
      <w:pPr>
        <w:pStyle w:val="Tijeloteksta"/>
        <w:jc w:val="right"/>
        <w:rPr>
          <w:color w:val="000000" w:themeColor="text1"/>
          <w:sz w:val="20"/>
        </w:rPr>
      </w:pPr>
      <w:r w:rsidRPr="00675256">
        <w:rPr>
          <w:color w:val="000000" w:themeColor="text1"/>
          <w:sz w:val="20"/>
        </w:rPr>
        <w:tab/>
      </w:r>
      <w:r w:rsidRPr="00675256">
        <w:rPr>
          <w:color w:val="000000" w:themeColor="text1"/>
          <w:sz w:val="20"/>
        </w:rPr>
        <w:tab/>
      </w:r>
      <w:r w:rsidRPr="00675256">
        <w:rPr>
          <w:color w:val="000000" w:themeColor="text1"/>
          <w:sz w:val="20"/>
        </w:rPr>
        <w:tab/>
      </w:r>
      <w:r w:rsidRPr="00675256">
        <w:rPr>
          <w:color w:val="000000" w:themeColor="text1"/>
          <w:sz w:val="20"/>
        </w:rPr>
        <w:tab/>
      </w:r>
      <w:r w:rsidRPr="00675256">
        <w:rPr>
          <w:color w:val="000000" w:themeColor="text1"/>
          <w:sz w:val="20"/>
        </w:rPr>
        <w:tab/>
      </w:r>
      <w:r w:rsidRPr="00675256">
        <w:rPr>
          <w:color w:val="000000" w:themeColor="text1"/>
          <w:sz w:val="20"/>
        </w:rPr>
        <w:tab/>
        <w:t>_</w:t>
      </w:r>
      <w:r w:rsidR="00675256" w:rsidRPr="00675256">
        <w:rPr>
          <w:color w:val="000000" w:themeColor="text1"/>
          <w:sz w:val="20"/>
        </w:rPr>
        <w:t>_________________</w:t>
      </w:r>
    </w:p>
    <w:p w:rsidR="00392385" w:rsidRPr="00675256" w:rsidRDefault="00392385" w:rsidP="00392385">
      <w:pPr>
        <w:pStyle w:val="Tijeloteksta"/>
        <w:rPr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rPr>
          <w:color w:val="000000" w:themeColor="text1"/>
          <w:sz w:val="20"/>
        </w:rPr>
      </w:pPr>
      <w:r w:rsidRPr="00675256">
        <w:rPr>
          <w:color w:val="000000" w:themeColor="text1"/>
          <w:sz w:val="20"/>
        </w:rPr>
        <w:t xml:space="preserve">Ovaj Pravilnik je objavljen na oglasnoj ploči škole dana </w:t>
      </w:r>
      <w:r w:rsidR="00A34213">
        <w:rPr>
          <w:color w:val="000000" w:themeColor="text1"/>
          <w:sz w:val="20"/>
        </w:rPr>
        <w:t>30.4.2015.g. a stupio je na snagu 8.5.2015.g.</w:t>
      </w:r>
      <w:r w:rsidR="00C907FA" w:rsidRPr="00675256">
        <w:rPr>
          <w:color w:val="000000" w:themeColor="text1"/>
          <w:sz w:val="20"/>
        </w:rPr>
        <w:t>.</w:t>
      </w:r>
    </w:p>
    <w:p w:rsidR="00392385" w:rsidRPr="00675256" w:rsidRDefault="00392385" w:rsidP="00392385">
      <w:pPr>
        <w:pStyle w:val="Tijeloteksta"/>
        <w:rPr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jc w:val="right"/>
        <w:rPr>
          <w:color w:val="000000" w:themeColor="text1"/>
          <w:sz w:val="20"/>
        </w:rPr>
      </w:pPr>
    </w:p>
    <w:p w:rsidR="00392385" w:rsidRPr="00675256" w:rsidRDefault="00A34213" w:rsidP="00392385">
      <w:pPr>
        <w:pStyle w:val="Tijeloteksta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KLASA:003-05-01/3</w:t>
      </w:r>
    </w:p>
    <w:p w:rsidR="00392385" w:rsidRPr="00675256" w:rsidRDefault="00A34213" w:rsidP="00392385">
      <w:pPr>
        <w:pStyle w:val="Tijeloteksta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URBROJ: 2189/29-15-01</w:t>
      </w:r>
    </w:p>
    <w:p w:rsidR="00392385" w:rsidRPr="00675256" w:rsidRDefault="00A34213" w:rsidP="00392385">
      <w:pPr>
        <w:pStyle w:val="Tijeloteksta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U </w:t>
      </w:r>
      <w:proofErr w:type="spellStart"/>
      <w:r>
        <w:rPr>
          <w:color w:val="000000" w:themeColor="text1"/>
          <w:sz w:val="20"/>
        </w:rPr>
        <w:t>Čačincima</w:t>
      </w:r>
      <w:proofErr w:type="spellEnd"/>
      <w:r>
        <w:rPr>
          <w:color w:val="000000" w:themeColor="text1"/>
          <w:sz w:val="20"/>
        </w:rPr>
        <w:t>, 30. travnja 2015.g.</w:t>
      </w:r>
    </w:p>
    <w:p w:rsidR="00392385" w:rsidRPr="00675256" w:rsidRDefault="00392385" w:rsidP="00392385">
      <w:pPr>
        <w:pStyle w:val="Tijeloteksta"/>
        <w:rPr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rPr>
          <w:color w:val="000000" w:themeColor="text1"/>
          <w:sz w:val="20"/>
        </w:rPr>
      </w:pPr>
    </w:p>
    <w:p w:rsidR="00392385" w:rsidRPr="00675256" w:rsidRDefault="00392385" w:rsidP="00392385">
      <w:pPr>
        <w:pStyle w:val="Tijeloteksta"/>
        <w:rPr>
          <w:color w:val="000000" w:themeColor="text1"/>
          <w:sz w:val="20"/>
        </w:rPr>
      </w:pPr>
    </w:p>
    <w:p w:rsidR="00392385" w:rsidRPr="00675256" w:rsidRDefault="00675256" w:rsidP="00392385">
      <w:pPr>
        <w:pStyle w:val="Tijeloteksta"/>
        <w:jc w:val="right"/>
        <w:rPr>
          <w:b/>
          <w:color w:val="000000" w:themeColor="text1"/>
          <w:sz w:val="20"/>
        </w:rPr>
      </w:pPr>
      <w:r w:rsidRPr="00675256">
        <w:rPr>
          <w:b/>
          <w:color w:val="000000" w:themeColor="text1"/>
          <w:sz w:val="20"/>
        </w:rPr>
        <w:t>Ravnatelj</w:t>
      </w:r>
      <w:r w:rsidR="00392385" w:rsidRPr="00675256">
        <w:rPr>
          <w:b/>
          <w:color w:val="000000" w:themeColor="text1"/>
          <w:sz w:val="20"/>
        </w:rPr>
        <w:t>ica:</w:t>
      </w:r>
    </w:p>
    <w:p w:rsidR="00392385" w:rsidRPr="00675256" w:rsidRDefault="00675256" w:rsidP="00392385">
      <w:pPr>
        <w:pStyle w:val="Tijeloteksta"/>
        <w:jc w:val="right"/>
        <w:rPr>
          <w:b/>
          <w:color w:val="000000" w:themeColor="text1"/>
          <w:sz w:val="20"/>
        </w:rPr>
      </w:pPr>
      <w:r w:rsidRPr="00675256">
        <w:rPr>
          <w:b/>
          <w:color w:val="000000" w:themeColor="text1"/>
          <w:sz w:val="20"/>
        </w:rPr>
        <w:t xml:space="preserve">Kristina Krmpotić, </w:t>
      </w:r>
      <w:proofErr w:type="spellStart"/>
      <w:r w:rsidRPr="00675256">
        <w:rPr>
          <w:b/>
          <w:color w:val="000000" w:themeColor="text1"/>
          <w:sz w:val="20"/>
        </w:rPr>
        <w:t>prof</w:t>
      </w:r>
      <w:proofErr w:type="spellEnd"/>
      <w:r w:rsidRPr="00675256">
        <w:rPr>
          <w:b/>
          <w:color w:val="000000" w:themeColor="text1"/>
          <w:sz w:val="20"/>
        </w:rPr>
        <w:t>.</w:t>
      </w:r>
    </w:p>
    <w:p w:rsidR="00392385" w:rsidRPr="00675256" w:rsidRDefault="00675256" w:rsidP="00675256">
      <w:pPr>
        <w:pStyle w:val="Tijeloteksta"/>
        <w:jc w:val="right"/>
        <w:rPr>
          <w:b/>
          <w:color w:val="000000" w:themeColor="text1"/>
          <w:sz w:val="20"/>
        </w:rPr>
      </w:pPr>
      <w:r w:rsidRPr="00675256">
        <w:rPr>
          <w:b/>
          <w:color w:val="000000" w:themeColor="text1"/>
          <w:sz w:val="20"/>
        </w:rPr>
        <w:t>__________________</w:t>
      </w:r>
    </w:p>
    <w:p w:rsidR="00316C6F" w:rsidRPr="00675256" w:rsidRDefault="00316C6F">
      <w:pPr>
        <w:rPr>
          <w:color w:val="000000" w:themeColor="text1"/>
          <w:sz w:val="20"/>
        </w:rPr>
      </w:pPr>
    </w:p>
    <w:p w:rsidR="00735A41" w:rsidRPr="00675256" w:rsidRDefault="00735A41">
      <w:pPr>
        <w:rPr>
          <w:color w:val="000000" w:themeColor="text1"/>
          <w:sz w:val="20"/>
        </w:rPr>
      </w:pPr>
    </w:p>
    <w:sectPr w:rsidR="00735A41" w:rsidRPr="00675256" w:rsidSect="006746C7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92385"/>
    <w:rsid w:val="00073E44"/>
    <w:rsid w:val="000D4DBD"/>
    <w:rsid w:val="001C7FF2"/>
    <w:rsid w:val="00255FA9"/>
    <w:rsid w:val="002E4019"/>
    <w:rsid w:val="00316C6F"/>
    <w:rsid w:val="00322F18"/>
    <w:rsid w:val="00392385"/>
    <w:rsid w:val="005A6E38"/>
    <w:rsid w:val="005F1284"/>
    <w:rsid w:val="006746C7"/>
    <w:rsid w:val="00675256"/>
    <w:rsid w:val="00723436"/>
    <w:rsid w:val="00735A41"/>
    <w:rsid w:val="00763400"/>
    <w:rsid w:val="00911371"/>
    <w:rsid w:val="00A34213"/>
    <w:rsid w:val="00C907FA"/>
    <w:rsid w:val="00E73D5A"/>
    <w:rsid w:val="00E85774"/>
    <w:rsid w:val="00F8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55B8-29BB-4881-9357-D2072342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22501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OS A.G.Matosa Cacinci</cp:lastModifiedBy>
  <cp:revision>8</cp:revision>
  <cp:lastPrinted>2015-05-07T09:05:00Z</cp:lastPrinted>
  <dcterms:created xsi:type="dcterms:W3CDTF">2015-03-26T09:07:00Z</dcterms:created>
  <dcterms:modified xsi:type="dcterms:W3CDTF">2015-05-07T09:06:00Z</dcterms:modified>
</cp:coreProperties>
</file>